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2A" w:rsidRPr="00236C89" w:rsidRDefault="006E582A" w:rsidP="006E582A">
      <w:pPr>
        <w:tabs>
          <w:tab w:val="left" w:pos="709"/>
        </w:tabs>
        <w:jc w:val="center"/>
        <w:rPr>
          <w:b/>
          <w:color w:val="000000"/>
          <w:lang w:val="uk-UA"/>
        </w:rPr>
      </w:pPr>
    </w:p>
    <w:p w:rsidR="006E582A" w:rsidRPr="00236C89" w:rsidRDefault="006E582A" w:rsidP="006E582A">
      <w:pPr>
        <w:tabs>
          <w:tab w:val="left" w:pos="709"/>
        </w:tabs>
        <w:jc w:val="center"/>
        <w:rPr>
          <w:b/>
          <w:color w:val="000000"/>
          <w:sz w:val="32"/>
          <w:lang w:val="uk-UA"/>
        </w:rPr>
      </w:pPr>
      <w:r w:rsidRPr="00236C89">
        <w:rPr>
          <w:b/>
          <w:color w:val="000000"/>
          <w:sz w:val="32"/>
          <w:lang w:val="uk-UA"/>
        </w:rPr>
        <w:t>УЖГОРОДСЬКА МІСЬКА РАДА</w:t>
      </w:r>
    </w:p>
    <w:p w:rsidR="006E582A" w:rsidRPr="00236C89" w:rsidRDefault="006E582A" w:rsidP="006E582A">
      <w:pPr>
        <w:tabs>
          <w:tab w:val="left" w:pos="709"/>
        </w:tabs>
        <w:jc w:val="center"/>
        <w:rPr>
          <w:b/>
          <w:color w:val="000000"/>
          <w:sz w:val="32"/>
          <w:lang w:val="uk-UA"/>
        </w:rPr>
      </w:pPr>
    </w:p>
    <w:p w:rsidR="006E582A" w:rsidRPr="00236C89" w:rsidRDefault="006E582A" w:rsidP="006E582A">
      <w:pPr>
        <w:tabs>
          <w:tab w:val="left" w:pos="709"/>
        </w:tabs>
        <w:jc w:val="center"/>
        <w:rPr>
          <w:b/>
          <w:color w:val="000000"/>
          <w:sz w:val="32"/>
          <w:lang w:val="uk-UA"/>
        </w:rPr>
      </w:pPr>
      <w:r w:rsidRPr="00236C89">
        <w:rPr>
          <w:b/>
          <w:color w:val="000000"/>
          <w:sz w:val="32"/>
          <w:lang w:val="uk-UA"/>
        </w:rPr>
        <w:t>ВИКОНАВЧИЙ КОМІТЕТ</w:t>
      </w:r>
    </w:p>
    <w:p w:rsidR="006E582A" w:rsidRPr="00236C89" w:rsidRDefault="006E582A" w:rsidP="006E582A">
      <w:pPr>
        <w:tabs>
          <w:tab w:val="left" w:pos="709"/>
        </w:tabs>
        <w:jc w:val="center"/>
        <w:rPr>
          <w:b/>
          <w:color w:val="000000"/>
          <w:sz w:val="32"/>
          <w:lang w:val="uk-UA"/>
        </w:rPr>
      </w:pPr>
    </w:p>
    <w:p w:rsidR="006E582A" w:rsidRPr="00236C89" w:rsidRDefault="006E582A" w:rsidP="006E582A">
      <w:pPr>
        <w:tabs>
          <w:tab w:val="left" w:pos="709"/>
        </w:tabs>
        <w:jc w:val="center"/>
        <w:rPr>
          <w:b/>
          <w:color w:val="000000"/>
          <w:sz w:val="32"/>
          <w:lang w:val="uk-UA"/>
        </w:rPr>
      </w:pPr>
      <w:r w:rsidRPr="00236C89">
        <w:rPr>
          <w:b/>
          <w:color w:val="000000"/>
          <w:sz w:val="32"/>
          <w:lang w:val="uk-UA"/>
        </w:rPr>
        <w:t xml:space="preserve">Р І Ш Е Н </w:t>
      </w:r>
      <w:proofErr w:type="spellStart"/>
      <w:r w:rsidRPr="00236C89">
        <w:rPr>
          <w:b/>
          <w:color w:val="000000"/>
          <w:sz w:val="32"/>
          <w:lang w:val="uk-UA"/>
        </w:rPr>
        <w:t>Н</w:t>
      </w:r>
      <w:proofErr w:type="spellEnd"/>
      <w:r w:rsidRPr="00236C89">
        <w:rPr>
          <w:b/>
          <w:color w:val="000000"/>
          <w:sz w:val="32"/>
          <w:lang w:val="uk-UA"/>
        </w:rPr>
        <w:t xml:space="preserve"> Я</w:t>
      </w:r>
    </w:p>
    <w:p w:rsidR="006E582A" w:rsidRPr="00236C89" w:rsidRDefault="006E582A" w:rsidP="006E582A">
      <w:pPr>
        <w:tabs>
          <w:tab w:val="left" w:pos="709"/>
        </w:tabs>
        <w:jc w:val="center"/>
        <w:rPr>
          <w:color w:val="000000"/>
          <w:lang w:val="uk-UA"/>
        </w:rPr>
      </w:pPr>
    </w:p>
    <w:p w:rsidR="006E582A" w:rsidRDefault="006E582A" w:rsidP="006E582A">
      <w:pPr>
        <w:tabs>
          <w:tab w:val="left" w:pos="709"/>
        </w:tabs>
        <w:rPr>
          <w:lang w:val="uk-UA"/>
        </w:rPr>
      </w:pPr>
      <w:r>
        <w:rPr>
          <w:lang w:val="uk-UA"/>
        </w:rPr>
        <w:t>24.03.2021</w:t>
      </w:r>
      <w:r>
        <w:rPr>
          <w:lang w:val="uk-UA"/>
        </w:rPr>
        <w:tab/>
      </w:r>
      <w:r>
        <w:rPr>
          <w:lang w:val="uk-UA"/>
        </w:rPr>
        <w:tab/>
      </w:r>
      <w:r>
        <w:tab/>
      </w:r>
      <w:r>
        <w:tab/>
      </w:r>
      <w:r>
        <w:tab/>
        <w:t>Ужгород</w:t>
      </w:r>
      <w:r>
        <w:tab/>
      </w:r>
      <w:r>
        <w:tab/>
      </w:r>
      <w:r>
        <w:rPr>
          <w:lang w:val="uk-UA"/>
        </w:rPr>
        <w:t xml:space="preserve">               </w:t>
      </w:r>
      <w:r>
        <w:rPr>
          <w:lang w:val="uk-UA"/>
        </w:rPr>
        <w:tab/>
      </w:r>
      <w:r>
        <w:rPr>
          <w:lang w:val="uk-UA"/>
        </w:rPr>
        <w:tab/>
        <w:t xml:space="preserve"> </w:t>
      </w:r>
      <w:r>
        <w:t xml:space="preserve">№ </w:t>
      </w:r>
      <w:r>
        <w:rPr>
          <w:lang w:val="uk-UA"/>
        </w:rPr>
        <w:t>138</w:t>
      </w:r>
    </w:p>
    <w:p w:rsidR="006E582A" w:rsidRPr="00236C89" w:rsidRDefault="006E582A" w:rsidP="006E582A">
      <w:pPr>
        <w:rPr>
          <w:b/>
          <w:color w:val="000000"/>
          <w:szCs w:val="28"/>
          <w:lang w:val="uk-UA"/>
        </w:rPr>
      </w:pPr>
    </w:p>
    <w:p w:rsidR="006E582A" w:rsidRPr="006E582A" w:rsidRDefault="006E582A" w:rsidP="006E582A">
      <w:pPr>
        <w:rPr>
          <w:b/>
          <w:color w:val="000000"/>
          <w:szCs w:val="28"/>
        </w:rPr>
      </w:pPr>
      <w:r w:rsidRPr="00236C89">
        <w:rPr>
          <w:b/>
          <w:color w:val="000000"/>
          <w:szCs w:val="28"/>
          <w:lang w:val="uk-UA"/>
        </w:rPr>
        <w:t>Про електронну реєстрацію дітей</w:t>
      </w:r>
    </w:p>
    <w:p w:rsidR="006E582A" w:rsidRPr="00236C89" w:rsidRDefault="006E582A" w:rsidP="006E582A">
      <w:pPr>
        <w:jc w:val="both"/>
        <w:rPr>
          <w:b/>
          <w:color w:val="000000"/>
          <w:szCs w:val="28"/>
          <w:lang w:val="uk-UA"/>
        </w:rPr>
      </w:pPr>
      <w:r w:rsidRPr="00236C89">
        <w:rPr>
          <w:b/>
          <w:color w:val="000000"/>
          <w:szCs w:val="28"/>
          <w:lang w:val="uk-UA"/>
        </w:rPr>
        <w:t>у комунальні заклади дошкільної освіти та</w:t>
      </w:r>
    </w:p>
    <w:p w:rsidR="006E582A" w:rsidRPr="006E582A" w:rsidRDefault="006E582A" w:rsidP="006E582A">
      <w:pPr>
        <w:jc w:val="both"/>
        <w:rPr>
          <w:b/>
          <w:color w:val="000000"/>
          <w:szCs w:val="28"/>
          <w:lang w:val="uk-UA"/>
        </w:rPr>
      </w:pPr>
      <w:r w:rsidRPr="00236C89">
        <w:rPr>
          <w:b/>
          <w:color w:val="000000"/>
          <w:szCs w:val="28"/>
          <w:lang w:val="uk-UA"/>
        </w:rPr>
        <w:t>дошкільні відділення закладів загальної</w:t>
      </w:r>
    </w:p>
    <w:p w:rsidR="006E582A" w:rsidRPr="00236C89" w:rsidRDefault="006E582A" w:rsidP="006E582A">
      <w:pPr>
        <w:jc w:val="both"/>
        <w:rPr>
          <w:b/>
          <w:color w:val="000000"/>
          <w:szCs w:val="28"/>
          <w:lang w:val="uk-UA"/>
        </w:rPr>
      </w:pPr>
      <w:r w:rsidRPr="00236C89">
        <w:rPr>
          <w:b/>
          <w:color w:val="000000"/>
          <w:szCs w:val="28"/>
          <w:lang w:val="uk-UA"/>
        </w:rPr>
        <w:t>середньої освіти Ужгородської міської ради</w:t>
      </w:r>
    </w:p>
    <w:p w:rsidR="006E582A" w:rsidRPr="00236C89" w:rsidRDefault="006E582A" w:rsidP="006E582A">
      <w:pPr>
        <w:jc w:val="both"/>
        <w:rPr>
          <w:b/>
          <w:color w:val="000000"/>
          <w:szCs w:val="28"/>
          <w:lang w:val="uk-UA"/>
        </w:rPr>
      </w:pPr>
    </w:p>
    <w:p w:rsidR="006E582A" w:rsidRPr="00BA46B4" w:rsidRDefault="006E582A" w:rsidP="006E582A">
      <w:pPr>
        <w:ind w:firstLine="567"/>
        <w:jc w:val="both"/>
        <w:rPr>
          <w:rFonts w:eastAsia="SimSun"/>
          <w:color w:val="000000"/>
          <w:szCs w:val="28"/>
          <w:lang w:val="uk-UA"/>
        </w:rPr>
      </w:pPr>
      <w:r w:rsidRPr="00236C89">
        <w:rPr>
          <w:rFonts w:eastAsia="SimSun"/>
          <w:color w:val="000000"/>
          <w:szCs w:val="28"/>
          <w:lang w:val="uk-UA"/>
        </w:rPr>
        <w:t>Керуючись підпунктом 4 пункту «б» статті 32, пунктом 2 частини другої статті 52, частиною шостою статті 59 Закону України «Про місцеве самоврядування в Україні», відповідно до законів України «Про освіту», «Про дошкільну освіту», «Про захист персональних даних», постанов Кабінету Міністрів України 12.03.2003 № 305</w:t>
      </w:r>
      <w:r w:rsidRPr="00236C89">
        <w:rPr>
          <w:color w:val="000000"/>
          <w:szCs w:val="28"/>
          <w:lang w:val="uk-UA"/>
        </w:rPr>
        <w:t xml:space="preserve"> </w:t>
      </w:r>
      <w:r w:rsidRPr="00236C89">
        <w:rPr>
          <w:rFonts w:eastAsia="SimSun"/>
          <w:color w:val="000000"/>
          <w:szCs w:val="28"/>
          <w:lang w:val="uk-UA"/>
        </w:rPr>
        <w:t xml:space="preserve">«Про затвердження Положення про заклад дошкільної освіти», 13.09.2017 № 684 «Про затвердження Порядку ведення обліку дітей дошкільного, шкільного віку та учнів», рішення виконкому 23.12.2020 № 439 «Про закріплення території обслуговування за закладами освіти міста Ужгород», з метою організації електронної реєстрації дітей у комунальні заклади дошкільної освіти </w:t>
      </w:r>
      <w:r w:rsidRPr="00236C89">
        <w:rPr>
          <w:color w:val="000000"/>
          <w:szCs w:val="28"/>
          <w:lang w:val="uk-UA"/>
        </w:rPr>
        <w:t xml:space="preserve">та дошкільні відділення закладів загальної середньої освіти </w:t>
      </w:r>
      <w:r w:rsidRPr="00236C89">
        <w:rPr>
          <w:rFonts w:eastAsia="SimSun"/>
          <w:color w:val="000000"/>
          <w:szCs w:val="28"/>
          <w:lang w:val="uk-UA"/>
        </w:rPr>
        <w:t>міської ради, виконком міської ради</w:t>
      </w:r>
      <w:r w:rsidRPr="00236C89">
        <w:rPr>
          <w:rFonts w:eastAsia="SimSun"/>
          <w:b/>
          <w:bCs/>
          <w:color w:val="000000"/>
          <w:szCs w:val="28"/>
          <w:lang w:val="uk-UA"/>
        </w:rPr>
        <w:t xml:space="preserve"> ВИРІШИВ</w:t>
      </w:r>
      <w:r w:rsidRPr="00236C89">
        <w:rPr>
          <w:rFonts w:eastAsia="SimSun"/>
          <w:color w:val="000000"/>
          <w:szCs w:val="28"/>
          <w:lang w:val="uk-UA"/>
        </w:rPr>
        <w:t>:</w:t>
      </w:r>
    </w:p>
    <w:p w:rsidR="006E582A" w:rsidRPr="00BA46B4" w:rsidRDefault="006E582A" w:rsidP="006E582A">
      <w:pPr>
        <w:ind w:firstLine="567"/>
        <w:jc w:val="both"/>
        <w:rPr>
          <w:rFonts w:eastAsia="SimSun"/>
          <w:color w:val="000000"/>
          <w:szCs w:val="28"/>
          <w:lang w:val="uk-UA"/>
        </w:rPr>
      </w:pPr>
    </w:p>
    <w:p w:rsidR="006E582A" w:rsidRPr="00236C89" w:rsidRDefault="006E582A" w:rsidP="006E582A">
      <w:pPr>
        <w:ind w:firstLine="567"/>
        <w:jc w:val="both"/>
        <w:rPr>
          <w:color w:val="000000"/>
          <w:szCs w:val="28"/>
          <w:lang w:val="uk-UA"/>
        </w:rPr>
      </w:pPr>
      <w:r w:rsidRPr="00236C89">
        <w:rPr>
          <w:color w:val="000000"/>
          <w:szCs w:val="28"/>
          <w:lang w:val="uk-UA"/>
        </w:rPr>
        <w:t xml:space="preserve">1. Затвердити Порядок електронної реєстрації дітей у комунальні заклади дошкільної освіти </w:t>
      </w:r>
      <w:bookmarkStart w:id="0" w:name="_Hlk61443505"/>
      <w:r w:rsidRPr="00236C89">
        <w:rPr>
          <w:color w:val="000000"/>
          <w:szCs w:val="28"/>
          <w:lang w:val="uk-UA"/>
        </w:rPr>
        <w:t>т</w:t>
      </w:r>
      <w:bookmarkEnd w:id="0"/>
      <w:r w:rsidRPr="00236C89">
        <w:rPr>
          <w:color w:val="000000"/>
          <w:szCs w:val="28"/>
          <w:lang w:val="uk-UA"/>
        </w:rPr>
        <w:t>а дошкільні відділення закла</w:t>
      </w:r>
      <w:r>
        <w:rPr>
          <w:color w:val="000000"/>
          <w:szCs w:val="28"/>
          <w:lang w:val="uk-UA"/>
        </w:rPr>
        <w:t xml:space="preserve">дів загальної середньої освіти </w:t>
      </w:r>
      <w:r w:rsidRPr="00236C89">
        <w:rPr>
          <w:color w:val="000000"/>
          <w:szCs w:val="28"/>
          <w:lang w:val="uk-UA"/>
        </w:rPr>
        <w:t>Ужгородської міської ради, що додається.</w:t>
      </w:r>
    </w:p>
    <w:p w:rsidR="006E582A" w:rsidRPr="00236C89" w:rsidRDefault="006E582A" w:rsidP="006E582A">
      <w:pPr>
        <w:ind w:firstLine="567"/>
        <w:jc w:val="both"/>
        <w:rPr>
          <w:color w:val="000000"/>
          <w:szCs w:val="28"/>
          <w:lang w:val="uk-UA"/>
        </w:rPr>
      </w:pPr>
      <w:r w:rsidRPr="00236C89">
        <w:rPr>
          <w:color w:val="000000"/>
          <w:szCs w:val="28"/>
          <w:lang w:val="uk-UA"/>
        </w:rPr>
        <w:t>2. Установити, що Порядок електронної реєстрації дітей у комунальні заклади дошкільної освіти та дошкільні відділення закладів загальної середньої освіти Ужгородської міської ради поширюється на заявників, які бажають зареєструвати дітей у комунальні заклади дошкільної освіти та дошкільні відділення закладів загальної середньої освіт</w:t>
      </w:r>
      <w:r>
        <w:rPr>
          <w:color w:val="000000"/>
          <w:szCs w:val="28"/>
          <w:lang w:val="uk-UA"/>
        </w:rPr>
        <w:t>и Ужгородської міської ради з 1</w:t>
      </w:r>
      <w:r>
        <w:rPr>
          <w:color w:val="000000"/>
          <w:szCs w:val="28"/>
          <w:lang w:val="en-US"/>
        </w:rPr>
        <w:t> </w:t>
      </w:r>
      <w:r w:rsidRPr="00236C89">
        <w:rPr>
          <w:color w:val="000000"/>
          <w:szCs w:val="28"/>
          <w:lang w:val="uk-UA"/>
        </w:rPr>
        <w:t>квітня 2021 року.</w:t>
      </w:r>
    </w:p>
    <w:p w:rsidR="006E582A" w:rsidRPr="00236C89" w:rsidRDefault="006E582A" w:rsidP="006E582A">
      <w:pPr>
        <w:ind w:firstLine="567"/>
        <w:jc w:val="both"/>
        <w:rPr>
          <w:color w:val="000000"/>
          <w:szCs w:val="28"/>
          <w:lang w:val="uk-UA"/>
        </w:rPr>
      </w:pPr>
      <w:r w:rsidRPr="00236C89">
        <w:rPr>
          <w:color w:val="000000"/>
          <w:szCs w:val="28"/>
          <w:lang w:val="uk-UA"/>
        </w:rPr>
        <w:t xml:space="preserve">3. Прийом електронних заяв для реєстрації дітей у комунальні заклади дошкільної освіти та дошкільні відділення закладів загальної середньої освіти Ужгородської міської ради розпочати з 1 квітня 2021 року на офіційному </w:t>
      </w:r>
      <w:proofErr w:type="spellStart"/>
      <w:r w:rsidRPr="00236C89">
        <w:rPr>
          <w:color w:val="000000"/>
          <w:szCs w:val="28"/>
          <w:lang w:val="uk-UA"/>
        </w:rPr>
        <w:t>вебсайті</w:t>
      </w:r>
      <w:proofErr w:type="spellEnd"/>
      <w:r w:rsidRPr="00236C89">
        <w:rPr>
          <w:color w:val="000000"/>
          <w:szCs w:val="28"/>
          <w:lang w:val="uk-UA"/>
        </w:rPr>
        <w:t xml:space="preserve"> Ужгородської міської ради.</w:t>
      </w:r>
    </w:p>
    <w:p w:rsidR="006E582A" w:rsidRPr="00236C89" w:rsidRDefault="006E582A" w:rsidP="006E582A">
      <w:pPr>
        <w:ind w:firstLine="567"/>
        <w:jc w:val="both"/>
        <w:rPr>
          <w:color w:val="000000"/>
          <w:szCs w:val="28"/>
          <w:lang w:val="uk-UA"/>
        </w:rPr>
      </w:pPr>
      <w:r w:rsidRPr="00236C89">
        <w:rPr>
          <w:color w:val="000000"/>
          <w:szCs w:val="28"/>
          <w:lang w:val="uk-UA"/>
        </w:rPr>
        <w:t>4. Електронні заявки, подані згідно з рішенням виконкому 08.11.2017 №</w:t>
      </w:r>
      <w:r w:rsidRPr="00236C89">
        <w:rPr>
          <w:color w:val="000000"/>
          <w:szCs w:val="28"/>
          <w:lang w:val="en-US"/>
        </w:rPr>
        <w:t> </w:t>
      </w:r>
      <w:r w:rsidRPr="00236C89">
        <w:rPr>
          <w:color w:val="000000"/>
          <w:szCs w:val="28"/>
          <w:lang w:val="uk-UA"/>
        </w:rPr>
        <w:t>362 «Про електронну реєстрацію дітей дошкільного віку до ДНЗ та НВК м. Ужгород» до 1 квітня 2021 року, повторної реєстрації не потребують.</w:t>
      </w:r>
    </w:p>
    <w:p w:rsidR="006E582A" w:rsidRPr="00236C89" w:rsidRDefault="006E582A" w:rsidP="006E582A">
      <w:pPr>
        <w:ind w:firstLine="567"/>
        <w:jc w:val="both"/>
        <w:rPr>
          <w:color w:val="000000"/>
          <w:szCs w:val="28"/>
          <w:lang w:val="uk-UA"/>
        </w:rPr>
      </w:pPr>
      <w:r w:rsidRPr="00236C89">
        <w:rPr>
          <w:color w:val="000000"/>
          <w:szCs w:val="28"/>
          <w:lang w:val="uk-UA"/>
        </w:rPr>
        <w:lastRenderedPageBreak/>
        <w:t xml:space="preserve">5. Визнати таким, що втратило чинність, </w:t>
      </w:r>
      <w:bookmarkStart w:id="1" w:name="_Hlk61436146"/>
      <w:r w:rsidRPr="00236C89">
        <w:rPr>
          <w:color w:val="000000"/>
          <w:szCs w:val="28"/>
          <w:lang w:val="uk-UA"/>
        </w:rPr>
        <w:t>рішення виконкому 08.11.2017 № 362 «Про електронну реєстрацію дітей дошкільного віку до ДНЗ та НВК м. Ужгород».</w:t>
      </w:r>
      <w:bookmarkEnd w:id="1"/>
    </w:p>
    <w:p w:rsidR="006E582A" w:rsidRPr="00236C89" w:rsidRDefault="006E582A" w:rsidP="006E582A">
      <w:pPr>
        <w:ind w:firstLine="567"/>
        <w:jc w:val="both"/>
        <w:rPr>
          <w:color w:val="000000"/>
          <w:szCs w:val="28"/>
          <w:lang w:val="uk-UA"/>
        </w:rPr>
      </w:pPr>
      <w:r w:rsidRPr="00236C89">
        <w:rPr>
          <w:color w:val="000000"/>
          <w:szCs w:val="28"/>
          <w:lang w:val="uk-UA"/>
        </w:rPr>
        <w:t>6. Контроль за виконанням рішення покласти на заступника міського голови В. Борця.</w:t>
      </w:r>
    </w:p>
    <w:p w:rsidR="006E582A" w:rsidRPr="00236C89" w:rsidRDefault="006E582A" w:rsidP="006E582A">
      <w:pPr>
        <w:jc w:val="both"/>
        <w:rPr>
          <w:color w:val="000000"/>
          <w:szCs w:val="28"/>
          <w:lang w:val="uk-UA"/>
        </w:rPr>
      </w:pPr>
    </w:p>
    <w:p w:rsidR="006E582A" w:rsidRPr="00236C89" w:rsidRDefault="006E582A" w:rsidP="006E582A">
      <w:pPr>
        <w:jc w:val="both"/>
        <w:rPr>
          <w:color w:val="000000"/>
          <w:szCs w:val="28"/>
          <w:lang w:val="uk-UA"/>
        </w:rPr>
      </w:pPr>
    </w:p>
    <w:p w:rsidR="006E582A" w:rsidRPr="00236C89" w:rsidRDefault="006E582A" w:rsidP="006E582A">
      <w:pPr>
        <w:jc w:val="both"/>
        <w:rPr>
          <w:color w:val="000000"/>
          <w:szCs w:val="28"/>
          <w:lang w:val="uk-UA"/>
        </w:rPr>
      </w:pPr>
    </w:p>
    <w:p w:rsidR="006E582A" w:rsidRPr="00236C89" w:rsidRDefault="006E582A" w:rsidP="006E582A">
      <w:pPr>
        <w:jc w:val="both"/>
        <w:rPr>
          <w:b/>
          <w:bCs/>
          <w:color w:val="000000"/>
          <w:szCs w:val="28"/>
          <w:lang w:val="uk-UA"/>
        </w:rPr>
      </w:pPr>
      <w:r w:rsidRPr="00236C89">
        <w:rPr>
          <w:b/>
          <w:bCs/>
          <w:color w:val="000000"/>
          <w:szCs w:val="28"/>
          <w:lang w:val="uk-UA"/>
        </w:rPr>
        <w:t>Міський голова</w:t>
      </w:r>
      <w:r w:rsidRPr="00236C89">
        <w:rPr>
          <w:b/>
          <w:bCs/>
          <w:color w:val="000000"/>
          <w:szCs w:val="28"/>
          <w:lang w:val="uk-UA"/>
        </w:rPr>
        <w:tab/>
      </w:r>
      <w:r w:rsidRPr="00236C89">
        <w:rPr>
          <w:b/>
          <w:bCs/>
          <w:color w:val="000000"/>
          <w:szCs w:val="28"/>
          <w:lang w:val="uk-UA"/>
        </w:rPr>
        <w:tab/>
      </w:r>
      <w:r w:rsidRPr="006E582A">
        <w:rPr>
          <w:b/>
          <w:bCs/>
          <w:color w:val="000000"/>
          <w:szCs w:val="28"/>
        </w:rPr>
        <w:tab/>
      </w:r>
      <w:r w:rsidRPr="006E582A">
        <w:rPr>
          <w:b/>
          <w:bCs/>
          <w:color w:val="000000"/>
          <w:szCs w:val="28"/>
        </w:rPr>
        <w:tab/>
      </w:r>
      <w:r w:rsidRPr="006E582A">
        <w:rPr>
          <w:b/>
          <w:bCs/>
          <w:color w:val="000000"/>
          <w:szCs w:val="28"/>
        </w:rPr>
        <w:tab/>
      </w:r>
      <w:r w:rsidRPr="006E582A">
        <w:rPr>
          <w:b/>
          <w:bCs/>
          <w:color w:val="000000"/>
          <w:szCs w:val="28"/>
        </w:rPr>
        <w:tab/>
      </w:r>
      <w:r w:rsidRPr="006E582A">
        <w:rPr>
          <w:b/>
          <w:bCs/>
          <w:color w:val="000000"/>
          <w:szCs w:val="28"/>
        </w:rPr>
        <w:tab/>
      </w:r>
      <w:r w:rsidRPr="006E582A">
        <w:rPr>
          <w:b/>
          <w:bCs/>
          <w:color w:val="000000"/>
          <w:szCs w:val="28"/>
        </w:rPr>
        <w:tab/>
      </w:r>
      <w:r w:rsidRPr="00236C89">
        <w:rPr>
          <w:b/>
          <w:bCs/>
          <w:color w:val="000000"/>
          <w:szCs w:val="28"/>
          <w:lang w:val="uk-UA"/>
        </w:rPr>
        <w:t>Богдан АНДРІЇВ</w:t>
      </w:r>
    </w:p>
    <w:p w:rsidR="006E582A" w:rsidRPr="00236C89" w:rsidRDefault="006E582A" w:rsidP="006E582A">
      <w:pPr>
        <w:jc w:val="both"/>
        <w:rPr>
          <w:rFonts w:eastAsia="SimSun"/>
          <w:color w:val="000000"/>
          <w:szCs w:val="28"/>
          <w:lang w:val="uk-UA"/>
        </w:rPr>
      </w:pPr>
    </w:p>
    <w:p w:rsidR="006E582A" w:rsidRPr="00236C89" w:rsidRDefault="006E582A" w:rsidP="006E582A">
      <w:pPr>
        <w:ind w:left="6804"/>
        <w:jc w:val="both"/>
        <w:rPr>
          <w:rFonts w:eastAsia="SimSun"/>
          <w:color w:val="000000"/>
          <w:szCs w:val="28"/>
          <w:lang w:val="uk-UA"/>
        </w:rPr>
      </w:pPr>
      <w:r w:rsidRPr="00236C89">
        <w:rPr>
          <w:rFonts w:eastAsia="SimSun"/>
          <w:color w:val="000000"/>
          <w:szCs w:val="28"/>
          <w:lang w:val="uk-UA"/>
        </w:rPr>
        <w:br w:type="page"/>
      </w:r>
      <w:r w:rsidRPr="00236C89">
        <w:rPr>
          <w:rFonts w:eastAsia="SimSun"/>
          <w:color w:val="000000"/>
          <w:szCs w:val="28"/>
          <w:lang w:val="uk-UA"/>
        </w:rPr>
        <w:lastRenderedPageBreak/>
        <w:t>ЗАТВЕРДЖЕНО</w:t>
      </w:r>
    </w:p>
    <w:p w:rsidR="006E582A" w:rsidRPr="00236C89" w:rsidRDefault="006E582A" w:rsidP="006E582A">
      <w:pPr>
        <w:ind w:left="6804"/>
        <w:jc w:val="both"/>
        <w:rPr>
          <w:rFonts w:eastAsia="SimSun"/>
          <w:color w:val="000000"/>
          <w:szCs w:val="28"/>
          <w:lang w:val="uk-UA"/>
        </w:rPr>
      </w:pPr>
      <w:r w:rsidRPr="00236C89">
        <w:rPr>
          <w:rFonts w:eastAsia="SimSun"/>
          <w:color w:val="000000"/>
          <w:szCs w:val="28"/>
          <w:lang w:val="uk-UA"/>
        </w:rPr>
        <w:t>Рішення виконкому</w:t>
      </w:r>
    </w:p>
    <w:p w:rsidR="006E582A" w:rsidRPr="00236C89" w:rsidRDefault="006E582A" w:rsidP="006E582A">
      <w:pPr>
        <w:ind w:left="6804"/>
        <w:jc w:val="both"/>
        <w:rPr>
          <w:rFonts w:eastAsia="SimSun"/>
          <w:color w:val="000000"/>
          <w:szCs w:val="28"/>
          <w:lang w:val="uk-UA"/>
        </w:rPr>
      </w:pPr>
      <w:r>
        <w:rPr>
          <w:rFonts w:eastAsia="SimSun"/>
          <w:color w:val="000000"/>
          <w:szCs w:val="28"/>
          <w:lang w:val="uk-UA"/>
        </w:rPr>
        <w:t xml:space="preserve">24.03.2021 </w:t>
      </w:r>
      <w:r w:rsidRPr="00236C89">
        <w:rPr>
          <w:rFonts w:eastAsia="SimSun"/>
          <w:color w:val="000000"/>
          <w:szCs w:val="28"/>
          <w:lang w:val="uk-UA"/>
        </w:rPr>
        <w:t xml:space="preserve">№ </w:t>
      </w:r>
      <w:r>
        <w:rPr>
          <w:rFonts w:eastAsia="SimSun"/>
          <w:color w:val="000000"/>
          <w:szCs w:val="28"/>
          <w:lang w:val="uk-UA"/>
        </w:rPr>
        <w:t>138</w:t>
      </w:r>
    </w:p>
    <w:p w:rsidR="006E582A" w:rsidRPr="00236C89" w:rsidRDefault="006E582A" w:rsidP="006E582A">
      <w:pPr>
        <w:jc w:val="both"/>
        <w:rPr>
          <w:rFonts w:eastAsia="SimSun"/>
          <w:color w:val="000000"/>
          <w:szCs w:val="28"/>
          <w:lang w:val="uk-UA"/>
        </w:rPr>
      </w:pPr>
    </w:p>
    <w:p w:rsidR="006E582A" w:rsidRPr="00236C89" w:rsidRDefault="006E582A" w:rsidP="006E582A">
      <w:pPr>
        <w:jc w:val="center"/>
        <w:rPr>
          <w:b/>
          <w:bCs/>
          <w:color w:val="000000"/>
          <w:szCs w:val="28"/>
          <w:lang w:val="uk-UA"/>
        </w:rPr>
      </w:pPr>
      <w:r w:rsidRPr="00236C89">
        <w:rPr>
          <w:b/>
          <w:bCs/>
          <w:color w:val="000000"/>
          <w:szCs w:val="28"/>
          <w:lang w:val="uk-UA"/>
        </w:rPr>
        <w:t>П О Р Я Д О К</w:t>
      </w:r>
    </w:p>
    <w:p w:rsidR="006E582A" w:rsidRPr="00236C89" w:rsidRDefault="006E582A" w:rsidP="006E582A">
      <w:pPr>
        <w:jc w:val="center"/>
        <w:rPr>
          <w:b/>
          <w:bCs/>
          <w:color w:val="000000"/>
          <w:szCs w:val="28"/>
          <w:lang w:val="uk-UA"/>
        </w:rPr>
      </w:pPr>
      <w:r w:rsidRPr="00236C89">
        <w:rPr>
          <w:b/>
          <w:bCs/>
          <w:color w:val="000000"/>
          <w:szCs w:val="28"/>
          <w:lang w:val="uk-UA"/>
        </w:rPr>
        <w:t>електронної реєстрації дітей у комунальні заклади дошкільної освіти</w:t>
      </w:r>
    </w:p>
    <w:p w:rsidR="006E582A" w:rsidRPr="00236C89" w:rsidRDefault="006E582A" w:rsidP="006E582A">
      <w:pPr>
        <w:jc w:val="center"/>
        <w:rPr>
          <w:b/>
          <w:bCs/>
          <w:color w:val="000000"/>
          <w:szCs w:val="28"/>
          <w:lang w:val="uk-UA"/>
        </w:rPr>
      </w:pPr>
      <w:r w:rsidRPr="00236C89">
        <w:rPr>
          <w:b/>
          <w:bCs/>
          <w:color w:val="000000"/>
          <w:szCs w:val="28"/>
          <w:lang w:val="uk-UA"/>
        </w:rPr>
        <w:t>та дошкільні відділення закладів загальної середньої освіти</w:t>
      </w:r>
    </w:p>
    <w:p w:rsidR="006E582A" w:rsidRPr="00236C89" w:rsidRDefault="006E582A" w:rsidP="006E582A">
      <w:pPr>
        <w:jc w:val="center"/>
        <w:rPr>
          <w:b/>
          <w:bCs/>
          <w:color w:val="000000"/>
          <w:szCs w:val="28"/>
          <w:lang w:val="uk-UA"/>
        </w:rPr>
      </w:pPr>
      <w:r w:rsidRPr="00236C89">
        <w:rPr>
          <w:b/>
          <w:bCs/>
          <w:color w:val="000000"/>
          <w:szCs w:val="28"/>
          <w:lang w:val="uk-UA"/>
        </w:rPr>
        <w:t>Ужгородської міської ради</w:t>
      </w:r>
    </w:p>
    <w:p w:rsidR="006E582A" w:rsidRPr="00236C89" w:rsidRDefault="006E582A" w:rsidP="006E582A">
      <w:pPr>
        <w:jc w:val="both"/>
        <w:rPr>
          <w:color w:val="000000"/>
          <w:szCs w:val="28"/>
          <w:lang w:val="uk-UA"/>
        </w:rPr>
      </w:pPr>
    </w:p>
    <w:p w:rsidR="006E582A" w:rsidRPr="00236C89" w:rsidRDefault="006E582A" w:rsidP="006E582A">
      <w:pPr>
        <w:jc w:val="center"/>
        <w:rPr>
          <w:b/>
          <w:bCs/>
          <w:color w:val="000000"/>
          <w:szCs w:val="28"/>
          <w:lang w:val="uk-UA"/>
        </w:rPr>
      </w:pPr>
      <w:r w:rsidRPr="006E582A">
        <w:rPr>
          <w:b/>
          <w:bCs/>
          <w:color w:val="000000"/>
          <w:szCs w:val="28"/>
          <w:lang w:val="uk-UA"/>
        </w:rPr>
        <w:t>1</w:t>
      </w:r>
      <w:r w:rsidRPr="00236C89">
        <w:rPr>
          <w:b/>
          <w:bCs/>
          <w:color w:val="000000"/>
          <w:szCs w:val="28"/>
          <w:lang w:val="uk-UA"/>
        </w:rPr>
        <w:t>. Загальні положення</w:t>
      </w:r>
    </w:p>
    <w:p w:rsidR="006E582A" w:rsidRPr="00236C89" w:rsidRDefault="006E582A" w:rsidP="006E582A">
      <w:pPr>
        <w:jc w:val="both"/>
        <w:rPr>
          <w:color w:val="000000"/>
          <w:szCs w:val="28"/>
          <w:lang w:val="uk-UA"/>
        </w:rPr>
      </w:pPr>
    </w:p>
    <w:p w:rsidR="006E582A" w:rsidRPr="006E582A" w:rsidRDefault="006E582A" w:rsidP="006E582A">
      <w:pPr>
        <w:ind w:firstLine="567"/>
        <w:jc w:val="both"/>
        <w:rPr>
          <w:color w:val="000000"/>
          <w:szCs w:val="28"/>
          <w:lang w:val="uk-UA"/>
        </w:rPr>
      </w:pPr>
      <w:r w:rsidRPr="00236C89">
        <w:rPr>
          <w:color w:val="000000"/>
          <w:szCs w:val="28"/>
          <w:lang w:val="uk-UA"/>
        </w:rPr>
        <w:t>1.1. Порядок електронної реєстрації дітей у комунальні заклади дошкільної освіти та дошкільні відділення закладів загальної середньої освіти Ужгородської міської ради (далі – порядок) створений з метою:</w:t>
      </w:r>
    </w:p>
    <w:p w:rsidR="006E582A" w:rsidRPr="00236C89" w:rsidRDefault="006E582A" w:rsidP="006E582A">
      <w:pPr>
        <w:ind w:firstLine="567"/>
        <w:jc w:val="both"/>
        <w:rPr>
          <w:color w:val="000000"/>
          <w:szCs w:val="28"/>
          <w:lang w:val="uk-UA"/>
        </w:rPr>
      </w:pPr>
      <w:r w:rsidRPr="00236C89">
        <w:rPr>
          <w:color w:val="000000"/>
          <w:szCs w:val="28"/>
          <w:lang w:val="uk-UA"/>
        </w:rPr>
        <w:t>- забезпечення права дитини на доступність здобуття дошкільної освіти;</w:t>
      </w:r>
    </w:p>
    <w:p w:rsidR="006E582A" w:rsidRPr="00236C89" w:rsidRDefault="006E582A" w:rsidP="006E582A">
      <w:pPr>
        <w:ind w:firstLine="567"/>
        <w:jc w:val="both"/>
        <w:rPr>
          <w:color w:val="000000"/>
          <w:szCs w:val="28"/>
          <w:lang w:val="uk-UA"/>
        </w:rPr>
      </w:pPr>
      <w:r w:rsidRPr="00236C89">
        <w:rPr>
          <w:color w:val="000000"/>
          <w:szCs w:val="28"/>
          <w:lang w:val="uk-UA"/>
        </w:rPr>
        <w:t>- спрощення порядку оформлення і зарахування дітей у комунальні заклади дошкільної освіти та дошкільні відділення закладів загальної середньої освіти Ужгородської міської ради;</w:t>
      </w:r>
    </w:p>
    <w:p w:rsidR="006E582A" w:rsidRPr="00236C89" w:rsidRDefault="006E582A" w:rsidP="006E582A">
      <w:pPr>
        <w:ind w:firstLine="567"/>
        <w:jc w:val="both"/>
        <w:rPr>
          <w:color w:val="000000"/>
          <w:szCs w:val="28"/>
          <w:lang w:val="uk-UA"/>
        </w:rPr>
      </w:pPr>
      <w:r w:rsidRPr="00236C89">
        <w:rPr>
          <w:color w:val="000000"/>
          <w:szCs w:val="28"/>
          <w:lang w:val="uk-UA"/>
        </w:rPr>
        <w:t>- забезпечення доступу до інформації про комунальні заклади дошкільної освіти та дошкільні відділення закладів загальної середньої освіти Ужгородської міської ради;</w:t>
      </w:r>
    </w:p>
    <w:p w:rsidR="006E582A" w:rsidRPr="00236C89" w:rsidRDefault="006E582A" w:rsidP="006E582A">
      <w:pPr>
        <w:ind w:firstLine="567"/>
        <w:jc w:val="both"/>
        <w:rPr>
          <w:color w:val="000000"/>
          <w:szCs w:val="28"/>
          <w:lang w:val="uk-UA"/>
        </w:rPr>
      </w:pPr>
      <w:r w:rsidRPr="00236C89">
        <w:rPr>
          <w:color w:val="000000"/>
          <w:szCs w:val="28"/>
          <w:lang w:val="uk-UA"/>
        </w:rPr>
        <w:t>- запровадження єдиного підходу до прийому дітей у заклади дошкільної освіти та дошкільні відділення закладів загальної середньої освіти Ужгородської міської ради.</w:t>
      </w:r>
    </w:p>
    <w:p w:rsidR="006E582A" w:rsidRPr="00236C89" w:rsidRDefault="006E582A" w:rsidP="006E582A">
      <w:pPr>
        <w:ind w:firstLine="567"/>
        <w:jc w:val="both"/>
        <w:rPr>
          <w:color w:val="000000"/>
          <w:szCs w:val="28"/>
          <w:lang w:val="uk-UA"/>
        </w:rPr>
      </w:pPr>
      <w:r w:rsidRPr="00236C89">
        <w:rPr>
          <w:color w:val="000000"/>
          <w:szCs w:val="28"/>
          <w:lang w:val="uk-UA"/>
        </w:rPr>
        <w:t xml:space="preserve">1.2. Електронний реєстр реєстрації дітей у комунальні заклади дошкільної освіти та дошкільні відділення закладів загальної середньої освіти Ужгородської міської ради розміщений за адресою: </w:t>
      </w:r>
      <w:hyperlink r:id="rId5" w:history="1">
        <w:r w:rsidRPr="00236C89">
          <w:rPr>
            <w:rStyle w:val="af4"/>
            <w:rFonts w:eastAsiaTheme="majorEastAsia"/>
            <w:color w:val="000000"/>
            <w:szCs w:val="28"/>
            <w:lang w:val="uk-UA"/>
          </w:rPr>
          <w:t>https://my.rada-uzhgorod.gov.ua/scms/3</w:t>
        </w:r>
      </w:hyperlink>
      <w:r w:rsidRPr="00236C89">
        <w:rPr>
          <w:color w:val="000000"/>
          <w:szCs w:val="28"/>
          <w:lang w:val="uk-UA"/>
        </w:rPr>
        <w:t>.</w:t>
      </w:r>
    </w:p>
    <w:p w:rsidR="006E582A" w:rsidRPr="00236C89" w:rsidRDefault="006E582A" w:rsidP="006E582A">
      <w:pPr>
        <w:ind w:firstLine="567"/>
        <w:jc w:val="both"/>
        <w:rPr>
          <w:color w:val="000000"/>
          <w:szCs w:val="28"/>
          <w:lang w:val="uk-UA"/>
        </w:rPr>
      </w:pPr>
      <w:r w:rsidRPr="00236C89">
        <w:rPr>
          <w:color w:val="000000"/>
          <w:szCs w:val="28"/>
          <w:lang w:val="uk-UA"/>
        </w:rPr>
        <w:t>1.3. Терміни та скорочення, які використані у цьому Порядку:</w:t>
      </w:r>
    </w:p>
    <w:p w:rsidR="006E582A" w:rsidRPr="00236C89" w:rsidRDefault="006E582A" w:rsidP="006E582A">
      <w:pPr>
        <w:ind w:firstLine="567"/>
        <w:jc w:val="both"/>
        <w:rPr>
          <w:color w:val="000000"/>
          <w:szCs w:val="28"/>
          <w:lang w:val="uk-UA"/>
        </w:rPr>
      </w:pPr>
      <w:bookmarkStart w:id="2" w:name="_Hlk60754046"/>
      <w:r w:rsidRPr="00236C89">
        <w:rPr>
          <w:color w:val="000000"/>
          <w:szCs w:val="28"/>
          <w:lang w:val="uk-UA"/>
        </w:rPr>
        <w:t xml:space="preserve">- електронний реєстр реєстрації дітей у комунальні заклади дошкільної освіти та дошкільні відділення закладів загальної середньої освіти Ужгородської міської ради </w:t>
      </w:r>
      <w:bookmarkEnd w:id="2"/>
      <w:r w:rsidRPr="00236C89">
        <w:rPr>
          <w:color w:val="000000"/>
          <w:szCs w:val="28"/>
          <w:lang w:val="uk-UA"/>
        </w:rPr>
        <w:t>(далі – реєстр) – електронна база даних, яка містить інформацію про дітей дошкільного віку, забезпечує її зберігання, видачу та захист від несанкціонованого доступу;</w:t>
      </w:r>
    </w:p>
    <w:p w:rsidR="006E582A" w:rsidRPr="00236C89" w:rsidRDefault="006E582A" w:rsidP="006E582A">
      <w:pPr>
        <w:ind w:firstLine="567"/>
        <w:jc w:val="both"/>
        <w:rPr>
          <w:color w:val="000000"/>
          <w:szCs w:val="28"/>
          <w:lang w:val="uk-UA"/>
        </w:rPr>
      </w:pPr>
      <w:r w:rsidRPr="00236C89">
        <w:rPr>
          <w:color w:val="000000"/>
          <w:szCs w:val="28"/>
          <w:lang w:val="uk-UA"/>
        </w:rPr>
        <w:t>- місце прийому документів та їх копій – заклади дошкільної освіти та дошкільні відділення закладів загальної середньої освіти;</w:t>
      </w:r>
    </w:p>
    <w:p w:rsidR="006E582A" w:rsidRPr="00236C89" w:rsidRDefault="006E582A" w:rsidP="006E582A">
      <w:pPr>
        <w:ind w:firstLine="567"/>
        <w:jc w:val="both"/>
        <w:rPr>
          <w:color w:val="000000"/>
          <w:szCs w:val="28"/>
          <w:lang w:val="uk-UA"/>
        </w:rPr>
      </w:pPr>
      <w:r w:rsidRPr="00236C89">
        <w:rPr>
          <w:color w:val="000000"/>
          <w:szCs w:val="28"/>
          <w:lang w:val="uk-UA"/>
        </w:rPr>
        <w:t>- адміністратор – працівник управління освіти міської ради, наділений розширеними правами управління функціями реєстру;</w:t>
      </w:r>
    </w:p>
    <w:p w:rsidR="006E582A" w:rsidRPr="00236C89" w:rsidRDefault="006E582A" w:rsidP="006E582A">
      <w:pPr>
        <w:ind w:firstLine="567"/>
        <w:jc w:val="both"/>
        <w:rPr>
          <w:color w:val="000000"/>
          <w:szCs w:val="28"/>
          <w:lang w:val="uk-UA"/>
        </w:rPr>
      </w:pPr>
      <w:r w:rsidRPr="00236C89">
        <w:rPr>
          <w:color w:val="000000"/>
          <w:szCs w:val="28"/>
          <w:lang w:val="uk-UA"/>
        </w:rPr>
        <w:t>- заявник – особа, яка вносить дані дитини до реєстру та несе персональну відповідальність за надану інформацію;</w:t>
      </w:r>
    </w:p>
    <w:p w:rsidR="006E582A" w:rsidRPr="00236C89" w:rsidRDefault="006E582A" w:rsidP="006E582A">
      <w:pPr>
        <w:ind w:firstLine="567"/>
        <w:jc w:val="both"/>
        <w:rPr>
          <w:color w:val="000000"/>
          <w:szCs w:val="28"/>
          <w:lang w:val="uk-UA"/>
        </w:rPr>
      </w:pPr>
      <w:r w:rsidRPr="00236C89">
        <w:rPr>
          <w:color w:val="000000"/>
          <w:szCs w:val="28"/>
          <w:lang w:val="uk-UA"/>
        </w:rPr>
        <w:t>- заявка – сформований пакет даних про дитину;</w:t>
      </w:r>
    </w:p>
    <w:p w:rsidR="006E582A" w:rsidRPr="00236C89" w:rsidRDefault="006E582A" w:rsidP="006E582A">
      <w:pPr>
        <w:ind w:firstLine="567"/>
        <w:jc w:val="both"/>
        <w:rPr>
          <w:color w:val="000000"/>
          <w:szCs w:val="28"/>
          <w:lang w:val="uk-UA"/>
        </w:rPr>
      </w:pPr>
      <w:r w:rsidRPr="00236C89">
        <w:rPr>
          <w:color w:val="000000"/>
          <w:szCs w:val="28"/>
          <w:lang w:val="uk-UA"/>
        </w:rPr>
        <w:t xml:space="preserve">- </w:t>
      </w:r>
      <w:r>
        <w:rPr>
          <w:color w:val="000000"/>
          <w:szCs w:val="28"/>
          <w:lang w:val="uk-UA"/>
        </w:rPr>
        <w:t xml:space="preserve">ЗДО – заклад </w:t>
      </w:r>
      <w:r w:rsidRPr="00236C89">
        <w:rPr>
          <w:color w:val="000000"/>
          <w:szCs w:val="28"/>
          <w:lang w:val="uk-UA"/>
        </w:rPr>
        <w:t>дошкільної освіти Ужгородської міської ради;</w:t>
      </w:r>
    </w:p>
    <w:p w:rsidR="006E582A" w:rsidRPr="00236C89" w:rsidRDefault="006E582A" w:rsidP="006E582A">
      <w:pPr>
        <w:ind w:firstLine="567"/>
        <w:jc w:val="both"/>
        <w:rPr>
          <w:color w:val="000000"/>
          <w:szCs w:val="28"/>
          <w:lang w:val="uk-UA"/>
        </w:rPr>
      </w:pPr>
      <w:bookmarkStart w:id="3" w:name="_Hlk61443849"/>
      <w:r w:rsidRPr="00236C89">
        <w:rPr>
          <w:color w:val="000000"/>
          <w:szCs w:val="28"/>
          <w:lang w:val="uk-UA"/>
        </w:rPr>
        <w:t xml:space="preserve">- дошкільне відділення ЗЗСО </w:t>
      </w:r>
      <w:bookmarkEnd w:id="3"/>
      <w:r w:rsidRPr="00236C89">
        <w:rPr>
          <w:color w:val="000000"/>
          <w:szCs w:val="28"/>
          <w:lang w:val="uk-UA"/>
        </w:rPr>
        <w:t xml:space="preserve">– </w:t>
      </w:r>
      <w:r>
        <w:rPr>
          <w:color w:val="000000"/>
          <w:szCs w:val="28"/>
          <w:lang w:val="uk-UA"/>
        </w:rPr>
        <w:t xml:space="preserve">дошкільне відділення закладу </w:t>
      </w:r>
      <w:r w:rsidRPr="00236C89">
        <w:rPr>
          <w:color w:val="000000"/>
          <w:szCs w:val="28"/>
          <w:lang w:val="uk-UA"/>
        </w:rPr>
        <w:t>загальної середньої освіти Ужгородської міської ради;</w:t>
      </w:r>
    </w:p>
    <w:p w:rsidR="006E582A" w:rsidRPr="00236C89" w:rsidRDefault="006E582A" w:rsidP="006E582A">
      <w:pPr>
        <w:ind w:firstLine="567"/>
        <w:jc w:val="both"/>
        <w:rPr>
          <w:color w:val="000000"/>
          <w:szCs w:val="28"/>
          <w:lang w:val="uk-UA"/>
        </w:rPr>
      </w:pPr>
      <w:r w:rsidRPr="00236C89">
        <w:rPr>
          <w:color w:val="000000"/>
          <w:szCs w:val="28"/>
          <w:lang w:val="uk-UA"/>
        </w:rPr>
        <w:t xml:space="preserve">- </w:t>
      </w:r>
      <w:proofErr w:type="spellStart"/>
      <w:r>
        <w:rPr>
          <w:color w:val="000000"/>
          <w:szCs w:val="28"/>
          <w:lang w:val="uk-UA"/>
        </w:rPr>
        <w:t>ІРЦ</w:t>
      </w:r>
      <w:proofErr w:type="spellEnd"/>
      <w:r>
        <w:rPr>
          <w:color w:val="000000"/>
          <w:szCs w:val="28"/>
          <w:lang w:val="uk-UA"/>
        </w:rPr>
        <w:t xml:space="preserve"> – інклюзивно-ресурсний центр</w:t>
      </w:r>
      <w:r w:rsidRPr="00236C89">
        <w:rPr>
          <w:color w:val="000000"/>
          <w:szCs w:val="28"/>
          <w:lang w:val="uk-UA"/>
        </w:rPr>
        <w:t>.</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lastRenderedPageBreak/>
        <w:t xml:space="preserve">1.4. Порядок є обов’язковим для всіх комунальних закладів дошкільної освіти </w:t>
      </w:r>
      <w:r w:rsidRPr="00236C89">
        <w:rPr>
          <w:color w:val="000000"/>
          <w:szCs w:val="28"/>
          <w:lang w:val="uk-UA"/>
        </w:rPr>
        <w:t xml:space="preserve">та дошкільних відділень закладів загальної середньої освіти </w:t>
      </w:r>
      <w:r w:rsidRPr="00236C89">
        <w:rPr>
          <w:rFonts w:eastAsia="SimSun"/>
          <w:color w:val="000000"/>
          <w:szCs w:val="28"/>
          <w:lang w:val="uk-UA"/>
        </w:rPr>
        <w:t>Ужгородської міської ради.</w:t>
      </w:r>
    </w:p>
    <w:p w:rsidR="006E582A" w:rsidRPr="00236C89" w:rsidRDefault="006E582A" w:rsidP="006E582A">
      <w:pPr>
        <w:ind w:firstLine="567"/>
        <w:jc w:val="both"/>
        <w:rPr>
          <w:color w:val="000000"/>
          <w:szCs w:val="28"/>
          <w:lang w:val="uk-UA"/>
        </w:rPr>
      </w:pPr>
      <w:r w:rsidRPr="00236C89">
        <w:rPr>
          <w:rFonts w:eastAsia="SimSun"/>
          <w:color w:val="000000"/>
          <w:szCs w:val="28"/>
          <w:lang w:val="uk-UA"/>
        </w:rPr>
        <w:t>1.5.</w:t>
      </w:r>
      <w:r w:rsidRPr="00236C89">
        <w:rPr>
          <w:color w:val="000000"/>
          <w:szCs w:val="28"/>
          <w:lang w:val="uk-UA"/>
        </w:rPr>
        <w:t xml:space="preserve"> Обробка персональних даних здійснюється відповідно до Закону України «Про захист персональних даних».</w:t>
      </w:r>
    </w:p>
    <w:p w:rsidR="006E582A" w:rsidRPr="00236C89" w:rsidRDefault="006E582A" w:rsidP="006E582A">
      <w:pPr>
        <w:ind w:firstLine="567"/>
        <w:jc w:val="both"/>
        <w:rPr>
          <w:color w:val="000000"/>
          <w:szCs w:val="28"/>
          <w:lang w:val="uk-UA"/>
        </w:rPr>
      </w:pPr>
      <w:r w:rsidRPr="00236C89">
        <w:rPr>
          <w:color w:val="000000"/>
          <w:szCs w:val="28"/>
          <w:lang w:val="uk-UA"/>
        </w:rPr>
        <w:t>1.6. Заявник має право на вільний доступ до інформації в реєстрі, зокрема щодо наявності вільних місць у ЗДО та дошкільних відділеннях ЗЗСО, а за відсутності вільних місць – до інформації про чергу для зарахування у відповідний ЗДО чи дошкільне відділення ЗЗСО.</w:t>
      </w:r>
    </w:p>
    <w:p w:rsidR="006E582A" w:rsidRPr="00236C89" w:rsidRDefault="006E582A" w:rsidP="006E582A">
      <w:pPr>
        <w:ind w:firstLine="567"/>
        <w:jc w:val="both"/>
        <w:rPr>
          <w:color w:val="000000"/>
          <w:szCs w:val="28"/>
          <w:lang w:val="uk-UA"/>
        </w:rPr>
      </w:pPr>
      <w:r w:rsidRPr="00236C89">
        <w:rPr>
          <w:color w:val="000000"/>
          <w:szCs w:val="28"/>
          <w:lang w:val="uk-UA"/>
        </w:rPr>
        <w:t>1.7. Реєстрація до вікових груп здійснюється станом на 1 вересня року, обраного в заявці.</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xml:space="preserve">1.8. </w:t>
      </w:r>
      <w:r w:rsidRPr="00236C89">
        <w:rPr>
          <w:rFonts w:eastAsia="SimSun"/>
          <w:color w:val="000000"/>
          <w:szCs w:val="28"/>
          <w:lang w:val="uk-UA"/>
        </w:rPr>
        <w:t>Порядок розроблено відповідно до положень Конституції України, законів України «Про місцеве самоврядування в Україні», «Про освіту», «Про дошкільну освіту», «Про захист персональних даних», «Про адміністративні послуги», інших законодавчих актів України.</w:t>
      </w:r>
    </w:p>
    <w:p w:rsidR="006E582A" w:rsidRPr="00236C89" w:rsidRDefault="006E582A" w:rsidP="006E582A">
      <w:pPr>
        <w:jc w:val="both"/>
        <w:rPr>
          <w:rFonts w:eastAsia="SimSun"/>
          <w:color w:val="000000"/>
          <w:szCs w:val="28"/>
          <w:lang w:val="uk-UA"/>
        </w:rPr>
      </w:pPr>
    </w:p>
    <w:p w:rsidR="006E582A" w:rsidRPr="00236C89" w:rsidRDefault="006E582A" w:rsidP="006E582A">
      <w:pPr>
        <w:jc w:val="center"/>
        <w:rPr>
          <w:b/>
          <w:bCs/>
          <w:color w:val="000000"/>
          <w:szCs w:val="28"/>
          <w:lang w:val="uk-UA"/>
        </w:rPr>
      </w:pPr>
      <w:r w:rsidRPr="00236C89">
        <w:rPr>
          <w:b/>
          <w:bCs/>
          <w:color w:val="000000"/>
          <w:szCs w:val="28"/>
          <w:lang w:val="uk-UA"/>
        </w:rPr>
        <w:t>2. Порядок подання та опрацювання заявок</w:t>
      </w:r>
    </w:p>
    <w:p w:rsidR="006E582A" w:rsidRPr="00236C89" w:rsidRDefault="006E582A" w:rsidP="006E582A">
      <w:pPr>
        <w:jc w:val="both"/>
        <w:rPr>
          <w:color w:val="000000"/>
          <w:szCs w:val="28"/>
          <w:lang w:val="uk-UA"/>
        </w:rPr>
      </w:pPr>
    </w:p>
    <w:p w:rsidR="006E582A" w:rsidRPr="00236C89" w:rsidRDefault="006E582A" w:rsidP="006E582A">
      <w:pPr>
        <w:ind w:firstLine="567"/>
        <w:jc w:val="both"/>
        <w:rPr>
          <w:color w:val="000000"/>
          <w:szCs w:val="28"/>
          <w:lang w:val="uk-UA"/>
        </w:rPr>
      </w:pPr>
      <w:r w:rsidRPr="00236C89">
        <w:rPr>
          <w:color w:val="000000"/>
          <w:szCs w:val="28"/>
          <w:lang w:val="uk-UA"/>
        </w:rPr>
        <w:t xml:space="preserve">2.1. Наявність </w:t>
      </w:r>
      <w:r>
        <w:rPr>
          <w:color w:val="000000"/>
          <w:szCs w:val="28"/>
          <w:lang w:val="uk-UA"/>
        </w:rPr>
        <w:t>у</w:t>
      </w:r>
      <w:r w:rsidRPr="00236C89">
        <w:rPr>
          <w:color w:val="000000"/>
          <w:szCs w:val="28"/>
          <w:lang w:val="uk-UA"/>
        </w:rPr>
        <w:t xml:space="preserve"> реєстрі інформації про дітей, які будуть відвідувати ЗДО чи дошкільні відділення ЗЗСО, є обов’язковою умовою зарахування дитини до ЗДО чи дошкільного відділення ЗЗСО.</w:t>
      </w:r>
    </w:p>
    <w:p w:rsidR="006E582A" w:rsidRPr="00236C89" w:rsidRDefault="006E582A" w:rsidP="006E582A">
      <w:pPr>
        <w:ind w:firstLine="567"/>
        <w:jc w:val="both"/>
        <w:rPr>
          <w:color w:val="000000"/>
          <w:szCs w:val="28"/>
          <w:lang w:val="uk-UA"/>
        </w:rPr>
      </w:pPr>
      <w:r w:rsidRPr="00236C89">
        <w:rPr>
          <w:color w:val="000000"/>
          <w:szCs w:val="28"/>
          <w:lang w:val="uk-UA"/>
        </w:rPr>
        <w:t xml:space="preserve">2.2. Присвоєння порядкових номерів у реєстрі здійснюється в порядку черговості. Першочергове право на зарахування мають діти, які є мешканцями міста Ужгород з </w:t>
      </w:r>
      <w:r>
        <w:rPr>
          <w:color w:val="000000"/>
          <w:szCs w:val="28"/>
          <w:lang w:val="uk-UA"/>
        </w:rPr>
        <w:t>у</w:t>
      </w:r>
      <w:r w:rsidRPr="00236C89">
        <w:rPr>
          <w:color w:val="000000"/>
          <w:szCs w:val="28"/>
          <w:lang w:val="uk-UA"/>
        </w:rPr>
        <w:t>рахуванням пріоритетності дітей із пільговим статусом та кількості вільних місць. Зарахування таких дітей здійснюється у порядку черговості. Діти, які є мешканцями інших територіальних громад, зараховуються на вільні місця, після того, як зараховано всіх дітей, які є мешканцями Ужгорода.</w:t>
      </w:r>
    </w:p>
    <w:p w:rsidR="006E582A" w:rsidRPr="00236C89" w:rsidRDefault="006E582A" w:rsidP="006E582A">
      <w:pPr>
        <w:ind w:firstLine="567"/>
        <w:jc w:val="both"/>
        <w:rPr>
          <w:color w:val="000000"/>
          <w:szCs w:val="28"/>
          <w:lang w:val="uk-UA"/>
        </w:rPr>
      </w:pPr>
      <w:r w:rsidRPr="00236C89">
        <w:rPr>
          <w:color w:val="000000"/>
          <w:szCs w:val="28"/>
          <w:lang w:val="uk-UA"/>
        </w:rPr>
        <w:t>Дата та час реєстрації не підлягає зміні.</w:t>
      </w:r>
    </w:p>
    <w:p w:rsidR="006E582A" w:rsidRPr="00236C89" w:rsidRDefault="006E582A" w:rsidP="006E582A">
      <w:pPr>
        <w:ind w:firstLine="567"/>
        <w:jc w:val="both"/>
        <w:rPr>
          <w:color w:val="000000"/>
          <w:szCs w:val="28"/>
          <w:lang w:val="uk-UA"/>
        </w:rPr>
      </w:pPr>
      <w:r w:rsidRPr="00236C89">
        <w:rPr>
          <w:color w:val="000000"/>
          <w:szCs w:val="28"/>
          <w:lang w:val="uk-UA"/>
        </w:rPr>
        <w:t>Відповідна черговість у електронному реєстрі є обов’язковою умовою зарахування дитини до ЗДО чи дошкільного відділення ЗЗСО.</w:t>
      </w:r>
    </w:p>
    <w:p w:rsidR="006E582A" w:rsidRPr="00236C89" w:rsidRDefault="006E582A" w:rsidP="006E582A">
      <w:pPr>
        <w:ind w:firstLine="567"/>
        <w:jc w:val="both"/>
        <w:rPr>
          <w:color w:val="000000"/>
          <w:szCs w:val="28"/>
          <w:lang w:val="uk-UA"/>
        </w:rPr>
      </w:pPr>
      <w:r w:rsidRPr="00236C89">
        <w:rPr>
          <w:rFonts w:eastAsia="SimSun"/>
          <w:color w:val="000000"/>
          <w:szCs w:val="28"/>
          <w:lang w:val="uk-UA"/>
        </w:rPr>
        <w:t>2.3. Заявка на реєстрацію дитини в чергу до ЗДО</w:t>
      </w:r>
      <w:r w:rsidRPr="00236C89">
        <w:rPr>
          <w:color w:val="000000"/>
          <w:szCs w:val="28"/>
          <w:lang w:val="uk-UA"/>
        </w:rPr>
        <w:t xml:space="preserve"> чи дошкільного відділення ЗЗСО</w:t>
      </w:r>
      <w:r w:rsidRPr="00236C89">
        <w:rPr>
          <w:rFonts w:eastAsia="SimSun"/>
          <w:color w:val="000000"/>
          <w:szCs w:val="28"/>
          <w:lang w:val="uk-UA"/>
        </w:rPr>
        <w:t xml:space="preserve"> повинна містити:</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прізвище, ім’я, по батькові (за наявності) дитини;</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дату народження дитини;</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серію і номер свідоцтва про народження дитини;</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інформацію про місце проживання дитини;</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xml:space="preserve">- приєднану </w:t>
      </w:r>
      <w:proofErr w:type="spellStart"/>
      <w:r w:rsidRPr="00236C89">
        <w:rPr>
          <w:rFonts w:eastAsia="SimSun"/>
          <w:color w:val="000000"/>
          <w:szCs w:val="28"/>
          <w:lang w:val="uk-UA"/>
        </w:rPr>
        <w:t>сканкопію</w:t>
      </w:r>
      <w:proofErr w:type="spellEnd"/>
      <w:r w:rsidRPr="00236C89">
        <w:rPr>
          <w:rFonts w:eastAsia="SimSun"/>
          <w:color w:val="000000"/>
          <w:szCs w:val="28"/>
          <w:lang w:val="uk-UA"/>
        </w:rPr>
        <w:t xml:space="preserve"> документа, що підтверджує місце проживання дитини на території міста Ужгород (за бажанням, для підтвердження місця проживання в Ужгороді);</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пільговий статус дитини (за наявності);</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xml:space="preserve">- приєднані </w:t>
      </w:r>
      <w:proofErr w:type="spellStart"/>
      <w:r w:rsidRPr="00236C89">
        <w:rPr>
          <w:rFonts w:eastAsia="SimSun"/>
          <w:color w:val="000000"/>
          <w:szCs w:val="28"/>
          <w:lang w:val="uk-UA"/>
        </w:rPr>
        <w:t>сканкопії</w:t>
      </w:r>
      <w:proofErr w:type="spellEnd"/>
      <w:r w:rsidRPr="00236C89">
        <w:rPr>
          <w:rFonts w:eastAsia="SimSun"/>
          <w:color w:val="000000"/>
          <w:szCs w:val="28"/>
          <w:lang w:val="uk-UA"/>
        </w:rPr>
        <w:t xml:space="preserve"> документів, що підтверд</w:t>
      </w:r>
      <w:r>
        <w:rPr>
          <w:rFonts w:eastAsia="SimSun"/>
          <w:color w:val="000000"/>
          <w:szCs w:val="28"/>
          <w:lang w:val="uk-UA"/>
        </w:rPr>
        <w:t>жують пільговий статус дитини (</w:t>
      </w:r>
      <w:r w:rsidRPr="00236C89">
        <w:rPr>
          <w:rFonts w:eastAsia="SimSun"/>
          <w:color w:val="000000"/>
          <w:szCs w:val="28"/>
          <w:lang w:val="uk-UA"/>
        </w:rPr>
        <w:t>за бажанням, для підтвердження права на першочергове зарахування);</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xml:space="preserve">- заклад дошкільної освіти чи </w:t>
      </w:r>
      <w:r w:rsidRPr="00236C89">
        <w:rPr>
          <w:color w:val="000000"/>
          <w:szCs w:val="28"/>
          <w:lang w:val="uk-UA"/>
        </w:rPr>
        <w:t>дошкільне відділення ЗЗСО</w:t>
      </w:r>
      <w:r>
        <w:rPr>
          <w:rFonts w:eastAsia="SimSun"/>
          <w:color w:val="000000"/>
          <w:szCs w:val="28"/>
          <w:lang w:val="uk-UA"/>
        </w:rPr>
        <w:t>, який за вибором батьків</w:t>
      </w:r>
      <w:r w:rsidRPr="00236C89">
        <w:rPr>
          <w:rFonts w:eastAsia="SimSun"/>
          <w:color w:val="000000"/>
          <w:szCs w:val="28"/>
          <w:lang w:val="uk-UA"/>
        </w:rPr>
        <w:t xml:space="preserve"> бажає відвідувати дитина;</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lastRenderedPageBreak/>
        <w:t>- вікову групу, за потреби спеціальну групу, групу з мовою нацменшини;</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бажаний рік вступу до закладу освіти;</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контактні дані заявника.</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2.4. Для підтвердження інформації про місце проживання дитини надається один з таких документів (за вибором заявника):</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довідка про реєстрацію місця проживання особи (дитини або одного з її батьків чи законних представників);</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довідка про взяття на облік внутрішньо переміщеної особи;</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довідка про проходження служби у військовій частині;</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акт обстеження умов проживання;</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інший офіційний документ, що містить інформацію про місце проживання дитини та/або одного з її батьків чи законних представників.</w:t>
      </w:r>
    </w:p>
    <w:p w:rsidR="006E582A" w:rsidRPr="00236C89" w:rsidRDefault="006E582A" w:rsidP="006E582A">
      <w:pPr>
        <w:ind w:firstLine="567"/>
        <w:jc w:val="both"/>
        <w:rPr>
          <w:color w:val="000000"/>
          <w:szCs w:val="28"/>
          <w:lang w:val="uk-UA"/>
        </w:rPr>
      </w:pPr>
      <w:r w:rsidRPr="00236C89">
        <w:rPr>
          <w:color w:val="000000"/>
          <w:szCs w:val="28"/>
          <w:lang w:val="uk-UA"/>
        </w:rPr>
        <w:t>2.5. Заявник несе персональну відповідальність за достовірність та коректність інформації, зазначеної у поданій заявці на реєстрацію та надає згоду на обробку персональних даних.</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xml:space="preserve">2.6. </w:t>
      </w:r>
      <w:r w:rsidRPr="00236C89">
        <w:rPr>
          <w:rFonts w:eastAsia="SimSun"/>
          <w:color w:val="000000"/>
          <w:szCs w:val="28"/>
          <w:lang w:val="uk-UA"/>
        </w:rPr>
        <w:t>Заявник може подати не більше 2 (двох) заявок на одну дитину.</w:t>
      </w:r>
    </w:p>
    <w:p w:rsidR="006E582A" w:rsidRPr="00236C89" w:rsidRDefault="006E582A" w:rsidP="006E582A">
      <w:pPr>
        <w:ind w:firstLine="567"/>
        <w:jc w:val="both"/>
        <w:rPr>
          <w:rFonts w:eastAsia="SimSun"/>
          <w:color w:val="000000"/>
          <w:lang w:val="uk-UA"/>
        </w:rPr>
      </w:pPr>
      <w:r w:rsidRPr="00236C89">
        <w:rPr>
          <w:color w:val="000000"/>
          <w:lang w:val="uk-UA"/>
        </w:rPr>
        <w:t>Відмова заявнику у реєстрації відомостей надається автоматично, якщо дитина вже зареєстрована у двох ЗДО/дошкільних відділеннях ЗЗСО.</w:t>
      </w:r>
    </w:p>
    <w:p w:rsidR="006E582A" w:rsidRPr="00236C89" w:rsidRDefault="006E582A" w:rsidP="006E582A">
      <w:pPr>
        <w:ind w:firstLine="567"/>
        <w:jc w:val="both"/>
        <w:rPr>
          <w:rFonts w:eastAsia="SimSun"/>
          <w:color w:val="000000"/>
          <w:lang w:val="uk-UA"/>
        </w:rPr>
      </w:pPr>
      <w:r w:rsidRPr="00236C89">
        <w:rPr>
          <w:rFonts w:eastAsia="SimSun"/>
          <w:color w:val="000000"/>
          <w:lang w:val="uk-UA"/>
        </w:rPr>
        <w:t xml:space="preserve">2.7. Реєстрація дитини в черзі на зарахування в ЗДО чи </w:t>
      </w:r>
      <w:r w:rsidRPr="00236C89">
        <w:rPr>
          <w:color w:val="000000"/>
          <w:lang w:val="uk-UA"/>
        </w:rPr>
        <w:t xml:space="preserve">дошкільне відділення ЗЗСО </w:t>
      </w:r>
      <w:r w:rsidRPr="00236C89">
        <w:rPr>
          <w:rFonts w:eastAsia="SimSun"/>
          <w:color w:val="000000"/>
          <w:lang w:val="uk-UA"/>
        </w:rPr>
        <w:t>здійснюється батьками або особами, які їх замінюють, самостійно або адміністратором у приміщенні управління освіти Ужгородської міської ради (за зверненням батьків, або осіб, які їх замінюють).</w:t>
      </w:r>
    </w:p>
    <w:p w:rsidR="006E582A" w:rsidRPr="00236C89" w:rsidRDefault="006E582A" w:rsidP="006E582A">
      <w:pPr>
        <w:ind w:firstLine="567"/>
        <w:jc w:val="both"/>
        <w:rPr>
          <w:rFonts w:eastAsia="SimSun"/>
          <w:color w:val="000000"/>
          <w:lang w:val="uk-UA"/>
        </w:rPr>
      </w:pPr>
      <w:r w:rsidRPr="00236C89">
        <w:rPr>
          <w:rFonts w:eastAsia="SimSun"/>
          <w:color w:val="000000"/>
          <w:lang w:val="uk-UA"/>
        </w:rPr>
        <w:t>Формування заявки адміністратором здійснюється на основі свідоцтва про народження дитини та, за бажанням, документа, що підтверджує адресу реєстрації або місця проживання дитини та інших документів, за необхідності.</w:t>
      </w:r>
    </w:p>
    <w:p w:rsidR="006E582A" w:rsidRPr="00236C89" w:rsidRDefault="006E582A" w:rsidP="006E582A">
      <w:pPr>
        <w:ind w:firstLine="567"/>
        <w:jc w:val="both"/>
        <w:rPr>
          <w:color w:val="000000"/>
          <w:lang w:val="uk-UA"/>
        </w:rPr>
      </w:pPr>
      <w:r w:rsidRPr="00236C89">
        <w:rPr>
          <w:rFonts w:eastAsia="SimSun"/>
          <w:color w:val="000000"/>
          <w:lang w:val="uk-UA"/>
        </w:rPr>
        <w:t xml:space="preserve">2.8. </w:t>
      </w:r>
      <w:r w:rsidRPr="00236C89">
        <w:rPr>
          <w:color w:val="000000"/>
          <w:lang w:val="uk-UA"/>
        </w:rPr>
        <w:t>До кожної вікової, спеціальної, групи з навчанням мовою національних меншин формується окрема електронна черга.</w:t>
      </w:r>
    </w:p>
    <w:p w:rsidR="006E582A" w:rsidRPr="00236C89" w:rsidRDefault="006E582A" w:rsidP="006E582A">
      <w:pPr>
        <w:ind w:firstLine="567"/>
        <w:jc w:val="both"/>
        <w:rPr>
          <w:color w:val="000000"/>
          <w:lang w:val="uk-UA"/>
        </w:rPr>
      </w:pPr>
      <w:r w:rsidRPr="00236C89">
        <w:rPr>
          <w:color w:val="000000"/>
          <w:lang w:val="uk-UA"/>
        </w:rPr>
        <w:lastRenderedPageBreak/>
        <w:t>2.9. Після успішної реєстрації для кожної заявки встановлюється автоматично статус «Зареєстровано в черзі» та присвоюється порядковий номер у реєстрі відповідно до черговості, про що заявнику надходить на мобільний телефон електронне повідомлення з оповіщенням про реєстрацію.</w:t>
      </w:r>
    </w:p>
    <w:p w:rsidR="006E582A" w:rsidRPr="00236C89" w:rsidRDefault="006E582A" w:rsidP="006E582A">
      <w:pPr>
        <w:ind w:firstLine="567"/>
        <w:jc w:val="both"/>
        <w:rPr>
          <w:color w:val="000000"/>
          <w:szCs w:val="28"/>
          <w:lang w:val="uk-UA"/>
        </w:rPr>
      </w:pPr>
      <w:r w:rsidRPr="00236C89">
        <w:rPr>
          <w:color w:val="000000"/>
          <w:szCs w:val="28"/>
          <w:lang w:val="uk-UA"/>
        </w:rPr>
        <w:t>2.10. Заявник самостійно стежить за черговістю та статусом своєї заявки в електронній черзі. При зміні статусу заявки автоматично на мобільний телефон заявника буде відправлено електронне повідомлення з оповіщенням про його зміну.</w:t>
      </w:r>
    </w:p>
    <w:p w:rsidR="006E582A" w:rsidRPr="00236C89" w:rsidRDefault="006E582A" w:rsidP="006E582A">
      <w:pPr>
        <w:jc w:val="both"/>
        <w:rPr>
          <w:color w:val="000000"/>
          <w:szCs w:val="28"/>
          <w:lang w:val="uk-UA"/>
        </w:rPr>
      </w:pPr>
    </w:p>
    <w:p w:rsidR="006E582A" w:rsidRPr="00236C89" w:rsidRDefault="006E582A" w:rsidP="006E582A">
      <w:pPr>
        <w:jc w:val="center"/>
        <w:rPr>
          <w:b/>
          <w:bCs/>
          <w:color w:val="000000"/>
          <w:szCs w:val="28"/>
          <w:lang w:val="uk-UA"/>
        </w:rPr>
      </w:pPr>
      <w:r w:rsidRPr="00236C89">
        <w:rPr>
          <w:b/>
          <w:bCs/>
          <w:color w:val="000000"/>
          <w:szCs w:val="28"/>
          <w:lang w:val="uk-UA"/>
        </w:rPr>
        <w:t>3. Порядок зарахування дітей</w:t>
      </w:r>
    </w:p>
    <w:p w:rsidR="006E582A" w:rsidRPr="00236C89" w:rsidRDefault="006E582A" w:rsidP="006E582A">
      <w:pPr>
        <w:jc w:val="both"/>
        <w:rPr>
          <w:color w:val="000000"/>
          <w:szCs w:val="28"/>
          <w:lang w:val="uk-UA"/>
        </w:rPr>
      </w:pPr>
    </w:p>
    <w:p w:rsidR="006E582A" w:rsidRPr="00236C89" w:rsidRDefault="006E582A" w:rsidP="006E582A">
      <w:pPr>
        <w:ind w:firstLine="567"/>
        <w:jc w:val="both"/>
        <w:rPr>
          <w:color w:val="000000"/>
          <w:szCs w:val="28"/>
          <w:lang w:val="uk-UA"/>
        </w:rPr>
      </w:pPr>
      <w:r w:rsidRPr="00236C89">
        <w:rPr>
          <w:color w:val="000000"/>
          <w:szCs w:val="28"/>
          <w:lang w:val="uk-UA"/>
        </w:rPr>
        <w:t xml:space="preserve">3.1. Зарахування дитини до ЗДО </w:t>
      </w:r>
      <w:r w:rsidRPr="00236C89">
        <w:rPr>
          <w:rFonts w:eastAsia="SimSun"/>
          <w:color w:val="000000"/>
          <w:szCs w:val="28"/>
          <w:lang w:val="uk-UA"/>
        </w:rPr>
        <w:t xml:space="preserve">чи </w:t>
      </w:r>
      <w:r>
        <w:rPr>
          <w:color w:val="000000"/>
          <w:szCs w:val="28"/>
          <w:lang w:val="uk-UA"/>
        </w:rPr>
        <w:t>дошкільного відділення ЗЗСО</w:t>
      </w:r>
      <w:r w:rsidRPr="00236C89">
        <w:rPr>
          <w:color w:val="000000"/>
          <w:szCs w:val="28"/>
          <w:lang w:val="uk-UA"/>
        </w:rPr>
        <w:t xml:space="preserve"> здійснюється керівником відповідно до списків, сформованих у реєстрі, упродовж періоду комплектації ясельних та молодших груп (червень-серпень) поточного року та протягом року для інших вікових груп у відповідний ЗДО</w:t>
      </w:r>
      <w:r w:rsidRPr="00236C89">
        <w:rPr>
          <w:rFonts w:eastAsia="SimSun"/>
          <w:color w:val="000000"/>
          <w:szCs w:val="28"/>
          <w:lang w:val="uk-UA"/>
        </w:rPr>
        <w:t xml:space="preserve"> чи </w:t>
      </w:r>
      <w:r w:rsidRPr="00236C89">
        <w:rPr>
          <w:color w:val="000000"/>
          <w:szCs w:val="28"/>
          <w:lang w:val="uk-UA"/>
        </w:rPr>
        <w:t>дошкільне відділення ЗЗСО за наявності вільних місць.</w:t>
      </w:r>
    </w:p>
    <w:p w:rsidR="006E582A" w:rsidRPr="00236C89" w:rsidRDefault="006E582A" w:rsidP="006E582A">
      <w:pPr>
        <w:ind w:firstLine="567"/>
        <w:jc w:val="both"/>
        <w:rPr>
          <w:color w:val="000000"/>
          <w:szCs w:val="28"/>
          <w:lang w:val="uk-UA"/>
        </w:rPr>
      </w:pPr>
      <w:r w:rsidRPr="00236C89">
        <w:rPr>
          <w:color w:val="000000"/>
          <w:szCs w:val="28"/>
          <w:lang w:val="uk-UA"/>
        </w:rPr>
        <w:t>Першочергово зараховуються до ЗДО</w:t>
      </w:r>
      <w:r w:rsidRPr="00236C89">
        <w:rPr>
          <w:rFonts w:eastAsia="SimSun"/>
          <w:color w:val="000000"/>
          <w:szCs w:val="28"/>
          <w:lang w:val="uk-UA"/>
        </w:rPr>
        <w:t xml:space="preserve"> чи </w:t>
      </w:r>
      <w:r w:rsidRPr="00236C89">
        <w:rPr>
          <w:color w:val="000000"/>
          <w:szCs w:val="28"/>
          <w:lang w:val="uk-UA"/>
        </w:rPr>
        <w:t>дошкільного відділення ЗЗСО діти, сім’ї яких проживають на території міста Ужгород. Діти, сім`ї яких проживають на території інших населених пунктів, зараховуються на вільні місця.</w:t>
      </w:r>
    </w:p>
    <w:p w:rsidR="006E582A" w:rsidRPr="00236C89" w:rsidRDefault="006E582A" w:rsidP="006E582A">
      <w:pPr>
        <w:ind w:firstLine="567"/>
        <w:jc w:val="both"/>
        <w:rPr>
          <w:color w:val="000000"/>
          <w:szCs w:val="28"/>
          <w:lang w:val="uk-UA"/>
        </w:rPr>
      </w:pPr>
      <w:r w:rsidRPr="00236C89">
        <w:rPr>
          <w:color w:val="000000"/>
          <w:szCs w:val="28"/>
          <w:lang w:val="uk-UA"/>
        </w:rPr>
        <w:t xml:space="preserve">3.2. У випадку </w:t>
      </w:r>
      <w:proofErr w:type="spellStart"/>
      <w:r w:rsidRPr="00236C89">
        <w:rPr>
          <w:color w:val="000000"/>
          <w:szCs w:val="28"/>
          <w:lang w:val="uk-UA"/>
        </w:rPr>
        <w:t>недоукомплектування</w:t>
      </w:r>
      <w:proofErr w:type="spellEnd"/>
      <w:r w:rsidRPr="00236C89">
        <w:rPr>
          <w:color w:val="000000"/>
          <w:szCs w:val="28"/>
          <w:lang w:val="uk-UA"/>
        </w:rPr>
        <w:t xml:space="preserve"> груп керівник ЗДО </w:t>
      </w:r>
      <w:r w:rsidRPr="00236C89">
        <w:rPr>
          <w:rFonts w:eastAsia="SimSun"/>
          <w:color w:val="000000"/>
          <w:szCs w:val="28"/>
          <w:lang w:val="uk-UA"/>
        </w:rPr>
        <w:t xml:space="preserve">чи </w:t>
      </w:r>
      <w:r w:rsidRPr="00236C89">
        <w:rPr>
          <w:color w:val="000000"/>
          <w:szCs w:val="28"/>
          <w:lang w:val="uk-UA"/>
        </w:rPr>
        <w:t>дошкільного відділення ЗЗСО здійснює прийом дітей упродовж календарного року відповідно до списків, сформованих у реєстрі до даного типу вікової групи.</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xml:space="preserve">3.3. У разі встановлення статусу «Є можливість зарахування» заявнику надходить електронне повідомлення з оповіщенням про зміну статусу, після чого </w:t>
      </w:r>
      <w:r w:rsidRPr="00236C89">
        <w:rPr>
          <w:rFonts w:eastAsia="SimSun"/>
          <w:color w:val="000000"/>
          <w:szCs w:val="28"/>
          <w:lang w:val="uk-UA"/>
        </w:rPr>
        <w:t>заявник зобов’язується протягом 10 робочих днів надати до закладу освіти усі необхідні документи для зарахування, передбачені пунктом 9 постанови Кабінету Міністрів України 12.03.2003 № 305</w:t>
      </w:r>
      <w:r>
        <w:rPr>
          <w:color w:val="000000"/>
          <w:szCs w:val="28"/>
          <w:lang w:val="uk-UA"/>
        </w:rPr>
        <w:t xml:space="preserve">, </w:t>
      </w:r>
      <w:r w:rsidRPr="00236C89">
        <w:rPr>
          <w:rFonts w:eastAsia="SimSun"/>
          <w:color w:val="000000"/>
          <w:szCs w:val="28"/>
          <w:lang w:val="uk-UA"/>
        </w:rPr>
        <w:t>а саме:</w:t>
      </w:r>
    </w:p>
    <w:p w:rsidR="006E582A" w:rsidRPr="00236C89" w:rsidRDefault="006E582A" w:rsidP="006E582A">
      <w:pPr>
        <w:ind w:firstLine="567"/>
        <w:jc w:val="both"/>
        <w:rPr>
          <w:color w:val="000000"/>
          <w:szCs w:val="28"/>
          <w:lang w:val="uk-UA"/>
        </w:rPr>
      </w:pPr>
      <w:r w:rsidRPr="00236C89">
        <w:rPr>
          <w:rFonts w:eastAsia="SimSun"/>
          <w:color w:val="000000"/>
          <w:szCs w:val="28"/>
          <w:lang w:val="uk-UA"/>
        </w:rPr>
        <w:t xml:space="preserve">- </w:t>
      </w:r>
      <w:r w:rsidRPr="00236C89">
        <w:rPr>
          <w:color w:val="000000"/>
          <w:szCs w:val="28"/>
          <w:lang w:val="uk-UA"/>
        </w:rPr>
        <w:t>заяву батьків або особи, яка їх замінює, на ім’я керівника ЗДО</w:t>
      </w:r>
      <w:r w:rsidRPr="00236C89">
        <w:rPr>
          <w:rFonts w:eastAsia="SimSun"/>
          <w:color w:val="000000"/>
          <w:szCs w:val="28"/>
          <w:lang w:val="uk-UA"/>
        </w:rPr>
        <w:t>/</w:t>
      </w:r>
      <w:r w:rsidRPr="00236C89">
        <w:rPr>
          <w:color w:val="000000"/>
          <w:szCs w:val="28"/>
          <w:lang w:val="uk-UA"/>
        </w:rPr>
        <w:t>ЗЗСО;</w:t>
      </w:r>
    </w:p>
    <w:p w:rsidR="006E582A" w:rsidRPr="00236C89" w:rsidRDefault="006E582A" w:rsidP="006E582A">
      <w:pPr>
        <w:ind w:firstLine="567"/>
        <w:jc w:val="both"/>
        <w:rPr>
          <w:color w:val="000000"/>
          <w:szCs w:val="28"/>
          <w:lang w:val="uk-UA"/>
        </w:rPr>
      </w:pPr>
      <w:r w:rsidRPr="00236C89">
        <w:rPr>
          <w:color w:val="000000"/>
          <w:szCs w:val="28"/>
          <w:lang w:val="uk-UA"/>
        </w:rPr>
        <w:t>- копію свідоцтва про народження дитини;</w:t>
      </w:r>
      <w:bookmarkStart w:id="4" w:name="n39"/>
      <w:bookmarkEnd w:id="4"/>
    </w:p>
    <w:p w:rsidR="006E582A" w:rsidRPr="00236C89" w:rsidRDefault="006E582A" w:rsidP="006E582A">
      <w:pPr>
        <w:ind w:firstLine="567"/>
        <w:jc w:val="both"/>
        <w:rPr>
          <w:color w:val="000000"/>
          <w:szCs w:val="28"/>
          <w:lang w:val="uk-UA"/>
        </w:rPr>
      </w:pPr>
      <w:r w:rsidRPr="00236C89">
        <w:rPr>
          <w:color w:val="000000"/>
          <w:szCs w:val="28"/>
          <w:lang w:val="uk-UA"/>
        </w:rPr>
        <w:t>- медичну довідку, видану відповідно до</w:t>
      </w:r>
      <w:r>
        <w:rPr>
          <w:color w:val="000000"/>
          <w:szCs w:val="28"/>
          <w:lang w:val="uk-UA"/>
        </w:rPr>
        <w:t xml:space="preserve"> </w:t>
      </w:r>
      <w:r w:rsidRPr="00236C89">
        <w:rPr>
          <w:color w:val="000000"/>
          <w:szCs w:val="28"/>
          <w:lang w:val="uk-UA"/>
        </w:rPr>
        <w:t>статті 15</w:t>
      </w:r>
      <w:r>
        <w:rPr>
          <w:color w:val="000000"/>
          <w:szCs w:val="28"/>
          <w:lang w:val="uk-UA"/>
        </w:rPr>
        <w:t xml:space="preserve"> </w:t>
      </w:r>
      <w:r w:rsidRPr="00236C89">
        <w:rPr>
          <w:color w:val="000000"/>
          <w:szCs w:val="28"/>
          <w:lang w:val="uk-UA"/>
        </w:rPr>
        <w:t>Закону України «Про захист населення від інфекційних хвороб», разом з висновком про те, що дитина може відвідувати заклад дошкільної освіти;</w:t>
      </w:r>
    </w:p>
    <w:p w:rsidR="006E582A" w:rsidRPr="00236C89" w:rsidRDefault="006E582A" w:rsidP="006E582A">
      <w:pPr>
        <w:ind w:firstLine="567"/>
        <w:jc w:val="both"/>
        <w:rPr>
          <w:color w:val="000000"/>
          <w:szCs w:val="28"/>
          <w:lang w:val="uk-UA"/>
        </w:rPr>
      </w:pPr>
      <w:r w:rsidRPr="00236C89">
        <w:rPr>
          <w:color w:val="000000"/>
          <w:szCs w:val="28"/>
          <w:lang w:val="uk-UA"/>
        </w:rPr>
        <w:t>- реєстраційну картку про встановлення статусу щодо можливості зарахування в даний заклад, яка роздруковується з розділу «Статус заявки» за кодом, отриманим при реєстрації заявки, з персонального комп’ютера або безпосередньо у закладі освіти за наданим заявником кодом;</w:t>
      </w:r>
    </w:p>
    <w:p w:rsidR="006E582A" w:rsidRPr="00236C89" w:rsidRDefault="006E582A" w:rsidP="006E582A">
      <w:pPr>
        <w:ind w:firstLine="567"/>
        <w:jc w:val="both"/>
        <w:rPr>
          <w:color w:val="000000"/>
          <w:szCs w:val="28"/>
          <w:lang w:val="uk-UA"/>
        </w:rPr>
      </w:pPr>
      <w:r w:rsidRPr="00236C89">
        <w:rPr>
          <w:color w:val="000000"/>
          <w:szCs w:val="28"/>
          <w:lang w:val="uk-UA"/>
        </w:rPr>
        <w:t>- копію документа, що підтверджує місце проживання дитини у місті Ужгороді;</w:t>
      </w:r>
    </w:p>
    <w:p w:rsidR="006E582A" w:rsidRPr="00236C89" w:rsidRDefault="006E582A" w:rsidP="006E582A">
      <w:pPr>
        <w:ind w:firstLine="567"/>
        <w:jc w:val="both"/>
        <w:rPr>
          <w:color w:val="000000"/>
          <w:szCs w:val="28"/>
          <w:lang w:val="uk-UA"/>
        </w:rPr>
      </w:pPr>
      <w:r w:rsidRPr="00236C89">
        <w:rPr>
          <w:color w:val="000000"/>
          <w:szCs w:val="28"/>
          <w:lang w:val="uk-UA"/>
        </w:rPr>
        <w:t xml:space="preserve">- для пільгової категорії (перелік наведений </w:t>
      </w:r>
      <w:r>
        <w:rPr>
          <w:color w:val="000000"/>
          <w:szCs w:val="28"/>
          <w:lang w:val="uk-UA"/>
        </w:rPr>
        <w:t>у пункті 3.8</w:t>
      </w:r>
      <w:r w:rsidRPr="00236C89">
        <w:rPr>
          <w:color w:val="000000"/>
          <w:szCs w:val="28"/>
          <w:lang w:val="uk-UA"/>
        </w:rPr>
        <w:t>. цього Порядку) – документ, що свідчить про наявність пільг;</w:t>
      </w:r>
      <w:bookmarkStart w:id="5" w:name="n40"/>
      <w:bookmarkEnd w:id="5"/>
    </w:p>
    <w:p w:rsidR="006E582A" w:rsidRPr="00236C89" w:rsidRDefault="006E582A" w:rsidP="006E582A">
      <w:pPr>
        <w:ind w:firstLine="567"/>
        <w:jc w:val="both"/>
        <w:rPr>
          <w:color w:val="000000"/>
          <w:szCs w:val="28"/>
          <w:lang w:val="uk-UA"/>
        </w:rPr>
      </w:pPr>
      <w:r w:rsidRPr="00236C89">
        <w:rPr>
          <w:color w:val="000000"/>
          <w:szCs w:val="28"/>
          <w:lang w:val="uk-UA"/>
        </w:rPr>
        <w:t>Для зарахування дитини з ранніми проявами туберкульозної інфекції, малими формами туберкульозу до санаторного закладу дошкільної освіти до заяви про зарахування додається довідка територіального закладу охорони здоров’я чи протитуберкульозного диспансеру.</w:t>
      </w:r>
    </w:p>
    <w:p w:rsidR="006E582A" w:rsidRPr="00236C89" w:rsidRDefault="006E582A" w:rsidP="006E582A">
      <w:pPr>
        <w:ind w:firstLine="567"/>
        <w:jc w:val="both"/>
        <w:rPr>
          <w:color w:val="000000"/>
          <w:szCs w:val="28"/>
          <w:lang w:val="uk-UA"/>
        </w:rPr>
      </w:pPr>
      <w:bookmarkStart w:id="6" w:name="n41"/>
      <w:bookmarkEnd w:id="6"/>
      <w:r w:rsidRPr="00236C89">
        <w:rPr>
          <w:color w:val="000000"/>
          <w:szCs w:val="28"/>
          <w:lang w:val="uk-UA"/>
        </w:rPr>
        <w:lastRenderedPageBreak/>
        <w:t>Для зарахування дитини до спеціальних груп закладів дошкільної освіти  до заяви про зарахування додається висновок інклюзивно-ресурсного центру про комплексну психолого-педагогічну оцінку розвитку дитини щодо виявлених особливостей розвитку (порушень зору, мовлення, поведінки, опорно-рухового апарату, інтелектуального розвитку чи затримки психічного розвитку).</w:t>
      </w:r>
    </w:p>
    <w:p w:rsidR="006E582A" w:rsidRPr="00236C89" w:rsidRDefault="006E582A" w:rsidP="006E582A">
      <w:pPr>
        <w:ind w:firstLine="567"/>
        <w:jc w:val="both"/>
        <w:rPr>
          <w:color w:val="000000"/>
          <w:szCs w:val="28"/>
          <w:lang w:val="uk-UA"/>
        </w:rPr>
      </w:pPr>
      <w:bookmarkStart w:id="7" w:name="n42"/>
      <w:bookmarkEnd w:id="7"/>
      <w:r w:rsidRPr="00236C89">
        <w:rPr>
          <w:color w:val="000000"/>
          <w:szCs w:val="28"/>
          <w:lang w:val="uk-UA"/>
        </w:rPr>
        <w:t>Для зарахування до дитини з особливими освітніми потребами та утворення інклюзивних груп до заяви про зарахування додається висновок інклюзивно-ресурсного центру про комплексну психолого-педагогічну оцінку розвитку дитини.</w:t>
      </w:r>
    </w:p>
    <w:p w:rsidR="006E582A" w:rsidRPr="00236C89" w:rsidRDefault="006E582A" w:rsidP="006E582A">
      <w:pPr>
        <w:ind w:firstLine="567"/>
        <w:jc w:val="both"/>
        <w:rPr>
          <w:color w:val="000000"/>
          <w:szCs w:val="28"/>
          <w:lang w:val="uk-UA"/>
        </w:rPr>
      </w:pPr>
      <w:bookmarkStart w:id="8" w:name="n43"/>
      <w:bookmarkEnd w:id="8"/>
      <w:r w:rsidRPr="00236C89">
        <w:rPr>
          <w:color w:val="000000"/>
          <w:szCs w:val="28"/>
          <w:lang w:val="uk-UA"/>
        </w:rPr>
        <w:t>Для зарахування дитини з інвалідністю до заяви про зарахування додаються:</w:t>
      </w:r>
    </w:p>
    <w:p w:rsidR="006E582A" w:rsidRPr="00236C89" w:rsidRDefault="006E582A" w:rsidP="006E582A">
      <w:pPr>
        <w:ind w:firstLine="567"/>
        <w:jc w:val="both"/>
        <w:rPr>
          <w:color w:val="000000"/>
          <w:szCs w:val="28"/>
          <w:lang w:val="uk-UA"/>
        </w:rPr>
      </w:pPr>
      <w:bookmarkStart w:id="9" w:name="n44"/>
      <w:bookmarkEnd w:id="9"/>
      <w:r>
        <w:rPr>
          <w:color w:val="000000"/>
          <w:szCs w:val="28"/>
          <w:lang w:val="uk-UA"/>
        </w:rPr>
        <w:t xml:space="preserve">- </w:t>
      </w:r>
      <w:r w:rsidRPr="00236C89">
        <w:rPr>
          <w:color w:val="000000"/>
          <w:szCs w:val="28"/>
          <w:lang w:val="uk-UA"/>
        </w:rPr>
        <w:t>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w:t>
      </w:r>
      <w:r>
        <w:rPr>
          <w:color w:val="000000"/>
          <w:szCs w:val="28"/>
          <w:lang w:val="uk-UA"/>
        </w:rPr>
        <w:t xml:space="preserve">альну допомогу відповідно до </w:t>
      </w:r>
      <w:r w:rsidRPr="00236C89">
        <w:rPr>
          <w:color w:val="000000"/>
          <w:szCs w:val="28"/>
          <w:lang w:val="uk-UA"/>
        </w:rPr>
        <w:t>Закону України</w:t>
      </w:r>
      <w:r>
        <w:rPr>
          <w:color w:val="000000"/>
          <w:szCs w:val="28"/>
          <w:lang w:val="uk-UA"/>
        </w:rPr>
        <w:t xml:space="preserve"> </w:t>
      </w:r>
      <w:r w:rsidRPr="00236C89">
        <w:rPr>
          <w:color w:val="000000"/>
          <w:szCs w:val="28"/>
          <w:lang w:val="uk-UA"/>
        </w:rPr>
        <w:t>«Про державну соціальну допомогу особам з інвалідністю з дитинства та дітям з інвалідністю»;</w:t>
      </w:r>
    </w:p>
    <w:p w:rsidR="006E582A" w:rsidRPr="00236C89" w:rsidRDefault="006E582A" w:rsidP="006E582A">
      <w:pPr>
        <w:ind w:firstLine="567"/>
        <w:jc w:val="both"/>
        <w:rPr>
          <w:color w:val="000000"/>
          <w:szCs w:val="28"/>
          <w:lang w:val="uk-UA"/>
        </w:rPr>
      </w:pPr>
      <w:bookmarkStart w:id="10" w:name="n45"/>
      <w:bookmarkEnd w:id="10"/>
      <w:r>
        <w:rPr>
          <w:color w:val="000000"/>
          <w:szCs w:val="28"/>
          <w:lang w:val="uk-UA"/>
        </w:rPr>
        <w:t xml:space="preserve">- </w:t>
      </w:r>
      <w:r w:rsidRPr="00236C89">
        <w:rPr>
          <w:color w:val="000000"/>
          <w:szCs w:val="28"/>
          <w:lang w:val="uk-UA"/>
        </w:rPr>
        <w:t>копія індивідуальної програми реабілітації дитини з інвалідністю.</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3.4. Для підтвердження інформації про місце проживання дитини на території міста Ужгород надається один з таких документів (за вибором заявника):</w:t>
      </w:r>
      <w:bookmarkStart w:id="11" w:name="n102"/>
      <w:bookmarkStart w:id="12" w:name="n79"/>
      <w:bookmarkEnd w:id="11"/>
      <w:bookmarkEnd w:id="12"/>
    </w:p>
    <w:p w:rsidR="006E582A" w:rsidRPr="00236C89" w:rsidRDefault="006E582A" w:rsidP="006E582A">
      <w:pPr>
        <w:ind w:firstLine="567"/>
        <w:jc w:val="both"/>
        <w:rPr>
          <w:rFonts w:eastAsia="SimSun"/>
          <w:color w:val="000000"/>
          <w:szCs w:val="28"/>
          <w:lang w:val="uk-UA"/>
        </w:rPr>
      </w:pPr>
      <w:r w:rsidRPr="00236C89">
        <w:rPr>
          <w:color w:val="000000"/>
          <w:szCs w:val="28"/>
          <w:lang w:val="uk-UA"/>
        </w:rPr>
        <w:t>-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bookmarkStart w:id="13" w:name="n101"/>
      <w:bookmarkStart w:id="14" w:name="n80"/>
      <w:bookmarkEnd w:id="13"/>
      <w:bookmarkEnd w:id="14"/>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довідка про реєстрацію місця проживання особи (дитини або одного з її батьків чи законних представників)</w:t>
      </w:r>
      <w:bookmarkStart w:id="15" w:name="n100"/>
      <w:bookmarkStart w:id="16" w:name="n81"/>
      <w:bookmarkEnd w:id="15"/>
      <w:bookmarkEnd w:id="16"/>
      <w:r w:rsidRPr="00236C89">
        <w:rPr>
          <w:color w:val="000000"/>
          <w:szCs w:val="28"/>
          <w:lang w:val="uk-UA"/>
        </w:rPr>
        <w:t>;</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довідка про взяття на облік внутрішньо переміщеної особи</w:t>
      </w:r>
      <w:bookmarkStart w:id="17" w:name="n99"/>
      <w:bookmarkStart w:id="18" w:name="n82"/>
      <w:bookmarkEnd w:id="17"/>
      <w:bookmarkEnd w:id="18"/>
      <w:r w:rsidRPr="00236C89">
        <w:rPr>
          <w:color w:val="000000"/>
          <w:szCs w:val="28"/>
          <w:lang w:val="uk-UA"/>
        </w:rPr>
        <w:t>;</w:t>
      </w:r>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bookmarkStart w:id="19" w:name="n98"/>
      <w:bookmarkStart w:id="20" w:name="n83"/>
      <w:bookmarkEnd w:id="19"/>
      <w:bookmarkEnd w:id="20"/>
    </w:p>
    <w:p w:rsidR="006E582A" w:rsidRPr="00236C89" w:rsidRDefault="006E582A" w:rsidP="006E582A">
      <w:pPr>
        <w:ind w:firstLine="567"/>
        <w:jc w:val="both"/>
        <w:rPr>
          <w:rFonts w:eastAsia="SimSun"/>
          <w:color w:val="000000"/>
          <w:szCs w:val="28"/>
          <w:lang w:val="uk-UA"/>
        </w:rPr>
      </w:pPr>
      <w:r w:rsidRPr="00236C89">
        <w:rPr>
          <w:color w:val="000000"/>
          <w:szCs w:val="28"/>
          <w:lang w:val="uk-UA"/>
        </w:rPr>
        <w:t>-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bookmarkStart w:id="21" w:name="n97"/>
      <w:bookmarkEnd w:id="21"/>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bookmarkStart w:id="22" w:name="n96"/>
      <w:bookmarkEnd w:id="22"/>
    </w:p>
    <w:p w:rsidR="006E582A" w:rsidRPr="00236C89" w:rsidRDefault="006E582A" w:rsidP="006E582A">
      <w:pPr>
        <w:ind w:firstLine="567"/>
        <w:jc w:val="both"/>
        <w:rPr>
          <w:rFonts w:eastAsia="SimSun"/>
          <w:color w:val="000000"/>
          <w:szCs w:val="28"/>
          <w:lang w:val="uk-UA"/>
        </w:rPr>
      </w:pPr>
      <w:r w:rsidRPr="00236C89">
        <w:rPr>
          <w:color w:val="000000"/>
          <w:szCs w:val="28"/>
          <w:lang w:val="uk-UA"/>
        </w:rPr>
        <w:t>- довідка про проходження служби у військовій частині;</w:t>
      </w:r>
      <w:bookmarkStart w:id="23" w:name="n95"/>
      <w:bookmarkEnd w:id="23"/>
    </w:p>
    <w:p w:rsidR="006E582A" w:rsidRPr="00236C89" w:rsidRDefault="006E582A" w:rsidP="006E582A">
      <w:pPr>
        <w:ind w:firstLine="567"/>
        <w:jc w:val="both"/>
        <w:rPr>
          <w:rFonts w:eastAsia="SimSun"/>
          <w:color w:val="000000"/>
          <w:szCs w:val="28"/>
          <w:lang w:val="uk-UA"/>
        </w:rPr>
      </w:pPr>
      <w:r w:rsidRPr="00236C89">
        <w:rPr>
          <w:color w:val="000000"/>
          <w:szCs w:val="28"/>
          <w:lang w:val="uk-UA"/>
        </w:rPr>
        <w:t>- акт обстеження умов проживання;</w:t>
      </w:r>
      <w:bookmarkStart w:id="24" w:name="n94"/>
      <w:bookmarkStart w:id="25" w:name="n87"/>
      <w:bookmarkEnd w:id="24"/>
      <w:bookmarkEnd w:id="25"/>
    </w:p>
    <w:p w:rsidR="006E582A" w:rsidRPr="00236C89" w:rsidRDefault="006E582A" w:rsidP="006E582A">
      <w:pPr>
        <w:ind w:firstLine="567"/>
        <w:jc w:val="both"/>
        <w:rPr>
          <w:color w:val="000000"/>
          <w:szCs w:val="28"/>
          <w:lang w:val="uk-UA"/>
        </w:rPr>
      </w:pPr>
      <w:r w:rsidRPr="00236C89">
        <w:rPr>
          <w:color w:val="000000"/>
          <w:szCs w:val="28"/>
          <w:lang w:val="uk-UA"/>
        </w:rPr>
        <w:lastRenderedPageBreak/>
        <w:t>- інший офіційний документ, що містить інформацію про місце проживання дитини та/або одного з її батьків чи законних представників.</w:t>
      </w:r>
    </w:p>
    <w:p w:rsidR="006E582A" w:rsidRPr="00236C89" w:rsidRDefault="006E582A" w:rsidP="006E582A">
      <w:pPr>
        <w:ind w:firstLine="567"/>
        <w:jc w:val="both"/>
        <w:rPr>
          <w:color w:val="000000"/>
          <w:szCs w:val="28"/>
          <w:lang w:val="uk-UA"/>
        </w:rPr>
      </w:pPr>
      <w:r w:rsidRPr="00236C89">
        <w:rPr>
          <w:color w:val="000000"/>
          <w:szCs w:val="28"/>
          <w:lang w:val="uk-UA"/>
        </w:rPr>
        <w:t>3.5. За</w:t>
      </w:r>
      <w:r w:rsidRPr="00236C89">
        <w:rPr>
          <w:rFonts w:eastAsia="SimSun"/>
          <w:color w:val="000000"/>
          <w:szCs w:val="28"/>
          <w:lang w:val="uk-UA"/>
        </w:rPr>
        <w:t xml:space="preserve"> відсутності вільних місць в обраних ЗДО чи </w:t>
      </w:r>
      <w:r w:rsidRPr="00236C89">
        <w:rPr>
          <w:color w:val="000000"/>
          <w:szCs w:val="28"/>
          <w:lang w:val="uk-UA"/>
        </w:rPr>
        <w:t>дошкільних відділеннях ЗЗСО</w:t>
      </w:r>
      <w:r w:rsidRPr="00236C89">
        <w:rPr>
          <w:rFonts w:eastAsia="SimSun"/>
          <w:color w:val="000000"/>
          <w:szCs w:val="28"/>
          <w:lang w:val="uk-UA"/>
        </w:rPr>
        <w:t xml:space="preserve"> управління </w:t>
      </w:r>
      <w:r w:rsidRPr="00236C89">
        <w:rPr>
          <w:color w:val="000000"/>
          <w:szCs w:val="28"/>
          <w:lang w:val="uk-UA"/>
        </w:rPr>
        <w:t>освіти може запропонувати інший заклад, в якому наявні вільні місця.</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xml:space="preserve">3.6. У разі відмови батьків </w:t>
      </w:r>
      <w:r>
        <w:rPr>
          <w:rFonts w:eastAsia="SimSun"/>
          <w:color w:val="000000"/>
          <w:szCs w:val="28"/>
          <w:lang w:val="uk-UA"/>
        </w:rPr>
        <w:t>від іншого запропонованого ЗДО/</w:t>
      </w:r>
      <w:r w:rsidRPr="00236C89">
        <w:rPr>
          <w:color w:val="000000"/>
          <w:szCs w:val="28"/>
          <w:lang w:val="uk-UA"/>
        </w:rPr>
        <w:t>дошкільного відділення З</w:t>
      </w:r>
      <w:r>
        <w:rPr>
          <w:color w:val="000000"/>
          <w:szCs w:val="28"/>
          <w:lang w:val="uk-UA"/>
        </w:rPr>
        <w:t>З</w:t>
      </w:r>
      <w:r w:rsidRPr="00236C89">
        <w:rPr>
          <w:color w:val="000000"/>
          <w:szCs w:val="28"/>
          <w:lang w:val="uk-UA"/>
        </w:rPr>
        <w:t>СО</w:t>
      </w:r>
      <w:r w:rsidRPr="00236C89">
        <w:rPr>
          <w:rFonts w:eastAsia="SimSun"/>
          <w:color w:val="000000"/>
          <w:szCs w:val="28"/>
          <w:lang w:val="uk-UA"/>
        </w:rPr>
        <w:t>, заявка залишається в реєстрі до моменту наявності місць.</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 xml:space="preserve">3.7. У випадку зміни ЗДО чи </w:t>
      </w:r>
      <w:r w:rsidRPr="00236C89">
        <w:rPr>
          <w:color w:val="000000"/>
          <w:szCs w:val="28"/>
          <w:lang w:val="uk-UA"/>
        </w:rPr>
        <w:t>дошкільного відділення ЗЗСО</w:t>
      </w:r>
      <w:r w:rsidRPr="00236C89">
        <w:rPr>
          <w:rFonts w:eastAsia="SimSun"/>
          <w:color w:val="000000"/>
          <w:szCs w:val="28"/>
          <w:lang w:val="uk-UA"/>
        </w:rPr>
        <w:t xml:space="preserve"> за вибором батьків, після внесення до реєстру інформації, заявник проходить всю процедуру внесення інформації до реєстру </w:t>
      </w:r>
      <w:r>
        <w:rPr>
          <w:rFonts w:eastAsia="SimSun"/>
          <w:color w:val="000000"/>
          <w:szCs w:val="28"/>
          <w:lang w:val="uk-UA"/>
        </w:rPr>
        <w:t>та подачі документів по новому.</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Для внесення інформації до реєстру, для тих заявників, які бажають змінити ЗДО/</w:t>
      </w:r>
      <w:r w:rsidRPr="00236C89">
        <w:rPr>
          <w:color w:val="000000"/>
          <w:szCs w:val="28"/>
          <w:lang w:val="uk-UA"/>
        </w:rPr>
        <w:t>дошкільне відділення ЗЗСО</w:t>
      </w:r>
      <w:r w:rsidRPr="00236C89">
        <w:rPr>
          <w:rFonts w:eastAsia="SimSun"/>
          <w:color w:val="000000"/>
          <w:szCs w:val="28"/>
          <w:lang w:val="uk-UA"/>
        </w:rPr>
        <w:t xml:space="preserve"> або видалити заявку, необхідно звернутися до адміністратора в управління освіти та подати письмову заяву на ім’я начальника управління освіти. Можливість самостійно внести такі зміни чи відхилити заявку у заявника відсутня.</w:t>
      </w:r>
    </w:p>
    <w:p w:rsidR="006E582A" w:rsidRPr="00236C89" w:rsidRDefault="006E582A" w:rsidP="006E582A">
      <w:pPr>
        <w:ind w:firstLine="567"/>
        <w:jc w:val="both"/>
        <w:rPr>
          <w:rFonts w:eastAsia="SimSun"/>
          <w:color w:val="000000"/>
          <w:szCs w:val="28"/>
          <w:lang w:val="uk-UA"/>
        </w:rPr>
      </w:pPr>
      <w:r w:rsidRPr="00236C89">
        <w:rPr>
          <w:rFonts w:eastAsia="SimSun"/>
          <w:color w:val="000000"/>
          <w:szCs w:val="28"/>
          <w:lang w:val="uk-UA"/>
        </w:rPr>
        <w:t>При цьому заявці присвоюється новий номер у реєстрі відповідно до дати прийняття нової заявки.</w:t>
      </w:r>
    </w:p>
    <w:p w:rsidR="006E582A" w:rsidRPr="00236C89" w:rsidRDefault="006E582A" w:rsidP="006E582A">
      <w:pPr>
        <w:ind w:firstLine="567"/>
        <w:jc w:val="both"/>
        <w:rPr>
          <w:color w:val="000000"/>
          <w:szCs w:val="28"/>
          <w:lang w:val="uk-UA"/>
        </w:rPr>
      </w:pPr>
      <w:r w:rsidRPr="00236C89">
        <w:rPr>
          <w:rFonts w:eastAsia="SimSun"/>
          <w:color w:val="000000"/>
          <w:szCs w:val="28"/>
          <w:lang w:val="uk-UA"/>
        </w:rPr>
        <w:t xml:space="preserve">3.8. Право на позачергове зарахування </w:t>
      </w:r>
      <w:r w:rsidRPr="00236C89">
        <w:rPr>
          <w:color w:val="000000"/>
          <w:szCs w:val="28"/>
          <w:lang w:val="uk-UA"/>
        </w:rPr>
        <w:t>до ЗДО</w:t>
      </w:r>
      <w:r w:rsidRPr="00236C89">
        <w:rPr>
          <w:rFonts w:eastAsia="SimSun"/>
          <w:color w:val="000000"/>
          <w:szCs w:val="28"/>
          <w:lang w:val="uk-UA"/>
        </w:rPr>
        <w:t>/</w:t>
      </w:r>
      <w:r w:rsidRPr="00236C89">
        <w:rPr>
          <w:color w:val="000000"/>
          <w:szCs w:val="28"/>
          <w:lang w:val="uk-UA"/>
        </w:rPr>
        <w:t xml:space="preserve">дошкільного відділення ЗЗСО мають діти, які проживають на території обслуговування закладу освіти відповідно до додатку 2 рішення </w:t>
      </w:r>
      <w:r w:rsidRPr="00236C89">
        <w:rPr>
          <w:rFonts w:eastAsia="SimSun"/>
          <w:color w:val="000000"/>
          <w:szCs w:val="28"/>
          <w:lang w:val="uk-UA"/>
        </w:rPr>
        <w:t>виконкому 23.12.2020 № 439 «Про закріплення території обслуговування за закладами освіти міста Ужгород» та одночасно:</w:t>
      </w:r>
    </w:p>
    <w:p w:rsidR="006E582A" w:rsidRPr="00236C89" w:rsidRDefault="006E582A" w:rsidP="006E582A">
      <w:pPr>
        <w:ind w:firstLine="567"/>
        <w:jc w:val="both"/>
        <w:rPr>
          <w:color w:val="000000"/>
          <w:szCs w:val="28"/>
          <w:lang w:val="uk-UA"/>
        </w:rPr>
      </w:pPr>
      <w:r w:rsidRPr="00236C89">
        <w:rPr>
          <w:color w:val="000000"/>
          <w:szCs w:val="28"/>
          <w:lang w:val="uk-UA"/>
        </w:rPr>
        <w:t>-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6E582A" w:rsidRPr="00236C89" w:rsidRDefault="006E582A" w:rsidP="006E582A">
      <w:pPr>
        <w:ind w:firstLine="567"/>
        <w:jc w:val="both"/>
        <w:rPr>
          <w:color w:val="000000"/>
          <w:szCs w:val="28"/>
          <w:lang w:val="uk-UA"/>
        </w:rPr>
      </w:pPr>
      <w:bookmarkStart w:id="26" w:name="n51"/>
      <w:bookmarkEnd w:id="26"/>
      <w:r w:rsidRPr="00236C89">
        <w:rPr>
          <w:color w:val="000000"/>
          <w:szCs w:val="28"/>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6E582A" w:rsidRPr="00236C89" w:rsidRDefault="006E582A" w:rsidP="006E582A">
      <w:pPr>
        <w:ind w:firstLine="567"/>
        <w:jc w:val="both"/>
        <w:rPr>
          <w:color w:val="000000"/>
          <w:szCs w:val="28"/>
          <w:lang w:val="uk-UA"/>
        </w:rPr>
      </w:pPr>
      <w:bookmarkStart w:id="27" w:name="n52"/>
      <w:bookmarkEnd w:id="27"/>
      <w:r w:rsidRPr="00236C89">
        <w:rPr>
          <w:color w:val="000000"/>
          <w:szCs w:val="28"/>
          <w:lang w:val="uk-UA"/>
        </w:rPr>
        <w:t>- перебувають у складних життєвих обставинах та на обліку в службі у справах дітей Ужгородської міської ради;</w:t>
      </w:r>
    </w:p>
    <w:p w:rsidR="006E582A" w:rsidRPr="00236C89" w:rsidRDefault="006E582A" w:rsidP="006E582A">
      <w:pPr>
        <w:ind w:firstLine="567"/>
        <w:jc w:val="both"/>
        <w:rPr>
          <w:color w:val="000000"/>
          <w:szCs w:val="28"/>
          <w:lang w:val="uk-UA"/>
        </w:rPr>
      </w:pPr>
      <w:bookmarkStart w:id="28" w:name="n53"/>
      <w:bookmarkEnd w:id="28"/>
      <w:r w:rsidRPr="00236C89">
        <w:rPr>
          <w:color w:val="000000"/>
          <w:szCs w:val="28"/>
          <w:lang w:val="uk-UA"/>
        </w:rPr>
        <w:t>- діти з числа внутрішньо переміщених осіб чи діти, які мають статус дитини, яка постраждала внаслідок воєнних дій і збройних конфліктів;</w:t>
      </w:r>
    </w:p>
    <w:p w:rsidR="006E582A" w:rsidRPr="00236C89" w:rsidRDefault="006E582A" w:rsidP="006E582A">
      <w:pPr>
        <w:ind w:firstLine="567"/>
        <w:jc w:val="both"/>
        <w:rPr>
          <w:color w:val="000000"/>
          <w:szCs w:val="28"/>
          <w:lang w:val="uk-UA"/>
        </w:rPr>
      </w:pPr>
      <w:bookmarkStart w:id="29" w:name="n54"/>
      <w:bookmarkEnd w:id="29"/>
      <w:r w:rsidRPr="00236C89">
        <w:rPr>
          <w:color w:val="000000"/>
          <w:szCs w:val="28"/>
          <w:lang w:val="uk-UA"/>
        </w:rPr>
        <w:t>- мають право на першочергове зарахування до закладів освіти відповідно до закону.</w:t>
      </w:r>
    </w:p>
    <w:p w:rsidR="006E582A" w:rsidRPr="00236C89" w:rsidRDefault="006E582A" w:rsidP="006E582A">
      <w:pPr>
        <w:ind w:firstLine="567"/>
        <w:jc w:val="both"/>
        <w:rPr>
          <w:color w:val="000000"/>
          <w:szCs w:val="28"/>
          <w:lang w:val="uk-UA"/>
        </w:rPr>
      </w:pPr>
      <w:r w:rsidRPr="00236C89">
        <w:rPr>
          <w:color w:val="000000"/>
          <w:szCs w:val="28"/>
          <w:lang w:val="uk-UA"/>
        </w:rPr>
        <w:t xml:space="preserve">Також першочергово зараховуються діти, які є </w:t>
      </w:r>
      <w:bookmarkStart w:id="30" w:name="n47"/>
      <w:bookmarkStart w:id="31" w:name="n48"/>
      <w:bookmarkEnd w:id="30"/>
      <w:bookmarkEnd w:id="31"/>
      <w:r w:rsidRPr="00236C89">
        <w:rPr>
          <w:color w:val="000000"/>
          <w:szCs w:val="28"/>
          <w:lang w:val="uk-UA"/>
        </w:rPr>
        <w:t>рідними (усиновленими) братами та/або сестрами дітей, які вже здобувають дошкільну освіту в такому закладі дошкільної освіти або є</w:t>
      </w:r>
      <w:bookmarkStart w:id="32" w:name="n49"/>
      <w:bookmarkEnd w:id="32"/>
      <w:r w:rsidRPr="00236C89">
        <w:rPr>
          <w:color w:val="000000"/>
          <w:szCs w:val="28"/>
          <w:lang w:val="uk-UA"/>
        </w:rPr>
        <w:t xml:space="preserve"> дітьми працівників такого закладу дошкільної освіти;</w:t>
      </w:r>
    </w:p>
    <w:p w:rsidR="006E582A" w:rsidRPr="00236C89" w:rsidRDefault="006E582A" w:rsidP="006E582A">
      <w:pPr>
        <w:ind w:firstLine="567"/>
        <w:jc w:val="both"/>
        <w:rPr>
          <w:color w:val="000000"/>
          <w:szCs w:val="28"/>
          <w:lang w:val="uk-UA"/>
        </w:rPr>
      </w:pPr>
      <w:bookmarkStart w:id="33" w:name="n50"/>
      <w:bookmarkStart w:id="34" w:name="n55"/>
      <w:bookmarkEnd w:id="33"/>
      <w:bookmarkEnd w:id="34"/>
      <w:r w:rsidRPr="00236C89">
        <w:rPr>
          <w:color w:val="000000"/>
          <w:szCs w:val="28"/>
          <w:lang w:val="uk-UA"/>
        </w:rPr>
        <w:t>Під час подання заяви про зарахування дитини до ЗДО чи дошкільного відділення ЗЗСО один з батьків або інший законний представник дитини повинен пред’явити оригінал документа, що підтверджує право на перш</w:t>
      </w:r>
      <w:r>
        <w:rPr>
          <w:color w:val="000000"/>
          <w:szCs w:val="28"/>
          <w:lang w:val="uk-UA"/>
        </w:rPr>
        <w:t xml:space="preserve">очергове зарахування дитини та </w:t>
      </w:r>
      <w:r w:rsidRPr="00236C89">
        <w:rPr>
          <w:color w:val="000000"/>
          <w:szCs w:val="28"/>
          <w:lang w:val="uk-UA"/>
        </w:rPr>
        <w:t>документ, що підтверджує проживання дитини на території обслуговуван</w:t>
      </w:r>
      <w:r>
        <w:rPr>
          <w:color w:val="000000"/>
          <w:szCs w:val="28"/>
          <w:lang w:val="uk-UA"/>
        </w:rPr>
        <w:t xml:space="preserve">ня закладу освіти та зазначити </w:t>
      </w:r>
      <w:r w:rsidRPr="00236C89">
        <w:rPr>
          <w:color w:val="000000"/>
          <w:szCs w:val="28"/>
          <w:lang w:val="uk-UA"/>
        </w:rPr>
        <w:t>реквізити документів у заяві.</w:t>
      </w:r>
    </w:p>
    <w:p w:rsidR="006E582A" w:rsidRPr="00236C89" w:rsidRDefault="006E582A" w:rsidP="006E582A">
      <w:pPr>
        <w:ind w:firstLine="567"/>
        <w:jc w:val="both"/>
        <w:rPr>
          <w:color w:val="000000"/>
          <w:szCs w:val="28"/>
          <w:lang w:val="uk-UA"/>
        </w:rPr>
      </w:pPr>
      <w:r w:rsidRPr="00236C89">
        <w:rPr>
          <w:color w:val="000000"/>
          <w:szCs w:val="28"/>
          <w:lang w:val="uk-UA"/>
        </w:rPr>
        <w:lastRenderedPageBreak/>
        <w:t>У разі коли право на першочергове зарахування не підтверджено, дитина зараховується до ЗДО чи дошкільного відділення ЗЗСО на загальних підставах.</w:t>
      </w:r>
    </w:p>
    <w:p w:rsidR="006E582A" w:rsidRPr="00236C89" w:rsidRDefault="006E582A" w:rsidP="006E582A">
      <w:pPr>
        <w:ind w:firstLine="567"/>
        <w:jc w:val="both"/>
        <w:rPr>
          <w:color w:val="000000"/>
          <w:szCs w:val="28"/>
          <w:lang w:val="uk-UA"/>
        </w:rPr>
      </w:pPr>
      <w:bookmarkStart w:id="35" w:name="n56"/>
      <w:bookmarkEnd w:id="35"/>
      <w:r w:rsidRPr="00236C89">
        <w:rPr>
          <w:color w:val="000000"/>
          <w:szCs w:val="28"/>
          <w:lang w:val="uk-UA"/>
        </w:rPr>
        <w:t>Після зарахування до ЗДО чи дошкільного відділення ЗЗСО дітей, які належать до категорій, визначених цим пунктом, у порядку черговості здійснюється зарахування інших дітей, які є мешканцями міста Ужгород.</w:t>
      </w:r>
    </w:p>
    <w:p w:rsidR="006E582A" w:rsidRPr="00236C89" w:rsidRDefault="006E582A" w:rsidP="006E582A">
      <w:pPr>
        <w:ind w:firstLine="567"/>
        <w:jc w:val="both"/>
        <w:rPr>
          <w:color w:val="000000"/>
          <w:szCs w:val="28"/>
          <w:lang w:val="uk-UA"/>
        </w:rPr>
      </w:pPr>
      <w:r w:rsidRPr="00236C89">
        <w:rPr>
          <w:color w:val="000000"/>
          <w:szCs w:val="28"/>
          <w:lang w:val="uk-UA"/>
        </w:rPr>
        <w:t>Після зарахування всіх дітей, які є мешканцями міста Ужгород, при наявності вільних міць, у порядку черговості зараховуються діти, які є мешканцями інших населених пунктів.</w:t>
      </w:r>
    </w:p>
    <w:p w:rsidR="006E582A" w:rsidRPr="00236C89" w:rsidRDefault="006E582A" w:rsidP="006E582A">
      <w:pPr>
        <w:ind w:firstLine="567"/>
        <w:jc w:val="both"/>
        <w:rPr>
          <w:color w:val="000000"/>
          <w:szCs w:val="28"/>
          <w:lang w:val="uk-UA"/>
        </w:rPr>
      </w:pPr>
      <w:r w:rsidRPr="00236C89">
        <w:rPr>
          <w:color w:val="000000"/>
          <w:szCs w:val="28"/>
          <w:lang w:val="uk-UA"/>
        </w:rPr>
        <w:t>3.9. У разі зміни протягом року статусу на «Є можливість зарахування» дітям, які зареєстровані в І молодшу (ясельну) групу, батьки мають право відмовитися від зарахування до</w:t>
      </w:r>
      <w:r>
        <w:rPr>
          <w:color w:val="000000"/>
          <w:szCs w:val="28"/>
          <w:lang w:val="uk-UA"/>
        </w:rPr>
        <w:t xml:space="preserve"> серпня наступного року, про що</w:t>
      </w:r>
      <w:r w:rsidRPr="00236C89">
        <w:rPr>
          <w:rFonts w:eastAsia="SimSun"/>
          <w:color w:val="000000"/>
          <w:szCs w:val="28"/>
          <w:lang w:val="uk-UA"/>
        </w:rPr>
        <w:t xml:space="preserve"> упродовж 10 робочих днів</w:t>
      </w:r>
      <w:r w:rsidRPr="00236C89">
        <w:rPr>
          <w:color w:val="000000"/>
          <w:szCs w:val="28"/>
          <w:lang w:val="uk-UA"/>
        </w:rPr>
        <w:t xml:space="preserve"> мають </w:t>
      </w:r>
      <w:r w:rsidRPr="00236C89">
        <w:rPr>
          <w:rFonts w:eastAsia="SimSun"/>
          <w:color w:val="000000"/>
          <w:szCs w:val="28"/>
          <w:lang w:val="uk-UA"/>
        </w:rPr>
        <w:t xml:space="preserve">подати письмову заяву на ім’я начальника управління освіти. У такому випадку </w:t>
      </w:r>
      <w:r w:rsidRPr="00236C89">
        <w:rPr>
          <w:color w:val="000000"/>
          <w:szCs w:val="28"/>
          <w:lang w:val="uk-UA"/>
        </w:rPr>
        <w:t>за ними залишається їх поточний номер в реєстрі і можливість зарахування в червні-серпні наступного року, а вивільнені місця будуть пропонуватися наступним по черзі заявникам.</w:t>
      </w:r>
    </w:p>
    <w:p w:rsidR="006E582A" w:rsidRPr="00236C89" w:rsidRDefault="006E582A" w:rsidP="006E582A">
      <w:pPr>
        <w:ind w:firstLine="567"/>
        <w:jc w:val="both"/>
        <w:rPr>
          <w:color w:val="000000"/>
          <w:szCs w:val="28"/>
          <w:lang w:val="uk-UA"/>
        </w:rPr>
      </w:pPr>
      <w:r w:rsidRPr="00236C89">
        <w:rPr>
          <w:color w:val="000000"/>
          <w:szCs w:val="28"/>
          <w:lang w:val="uk-UA"/>
        </w:rPr>
        <w:t>3.10. У разі зміни протягом року статусу на «Є можливість зарахування» дітям, які зареєстровані в черзі, однак за показаннями лікарів не можуть відвідувати ЗДО</w:t>
      </w:r>
      <w:r w:rsidRPr="00236C89">
        <w:rPr>
          <w:rFonts w:eastAsia="SimSun"/>
          <w:color w:val="000000"/>
          <w:szCs w:val="28"/>
          <w:lang w:val="uk-UA"/>
        </w:rPr>
        <w:t xml:space="preserve"> чи </w:t>
      </w:r>
      <w:r w:rsidRPr="00236C89">
        <w:rPr>
          <w:color w:val="000000"/>
          <w:szCs w:val="28"/>
          <w:lang w:val="uk-UA"/>
        </w:rPr>
        <w:t xml:space="preserve">дошкільне відділення ЗЗСО у поточному році, батьки мають право відмовитися до </w:t>
      </w:r>
      <w:r>
        <w:rPr>
          <w:color w:val="000000"/>
          <w:szCs w:val="28"/>
          <w:lang w:val="uk-UA"/>
        </w:rPr>
        <w:t>вересня наступного року, про що упродовж 10 робочих днів</w:t>
      </w:r>
      <w:r w:rsidRPr="00236C89">
        <w:rPr>
          <w:color w:val="000000"/>
          <w:szCs w:val="28"/>
          <w:lang w:val="uk-UA"/>
        </w:rPr>
        <w:t xml:space="preserve"> мають подати письмову заяву на ім’я начальника управління освіти, за ними залишається їх поточний номер в реєстрі і можливість зарахування в червні-серпні наступного року, а вивільнені місця будуть пропонуватися наступним по черзі заявникам.</w:t>
      </w:r>
    </w:p>
    <w:p w:rsidR="006E582A" w:rsidRPr="00236C89" w:rsidRDefault="006E582A" w:rsidP="006E582A">
      <w:pPr>
        <w:ind w:firstLine="567"/>
        <w:jc w:val="both"/>
        <w:rPr>
          <w:color w:val="000000"/>
          <w:szCs w:val="28"/>
          <w:lang w:val="uk-UA"/>
        </w:rPr>
      </w:pPr>
      <w:r w:rsidRPr="00236C89">
        <w:rPr>
          <w:color w:val="000000"/>
          <w:szCs w:val="28"/>
          <w:lang w:val="uk-UA"/>
        </w:rPr>
        <w:t>3.11. При зарахуванні дитини до ЗДО</w:t>
      </w:r>
      <w:r w:rsidRPr="00236C89">
        <w:rPr>
          <w:rFonts w:eastAsia="SimSun"/>
          <w:color w:val="000000"/>
          <w:szCs w:val="28"/>
          <w:lang w:val="uk-UA"/>
        </w:rPr>
        <w:t xml:space="preserve"> чи </w:t>
      </w:r>
      <w:r w:rsidRPr="00236C89">
        <w:rPr>
          <w:color w:val="000000"/>
          <w:szCs w:val="28"/>
          <w:lang w:val="uk-UA"/>
        </w:rPr>
        <w:t>дошкільного відділення ЗЗСО у реєстр вноситься інформація про зарахування дитини, відповідно статус заявки автоматично змінюється на «Зараховано». Після зарахування дитини до ЗДО чи дошкільного відділення ЗЗСО заявка виключається із електронної черги та переноситься в архів реєстру.</w:t>
      </w:r>
    </w:p>
    <w:p w:rsidR="006E582A" w:rsidRPr="00236C89" w:rsidRDefault="006E582A" w:rsidP="006E582A">
      <w:pPr>
        <w:ind w:firstLine="567"/>
        <w:jc w:val="both"/>
        <w:rPr>
          <w:color w:val="000000"/>
          <w:szCs w:val="28"/>
          <w:lang w:val="uk-UA"/>
        </w:rPr>
      </w:pPr>
      <w:r w:rsidRPr="00236C89">
        <w:rPr>
          <w:color w:val="000000"/>
          <w:szCs w:val="28"/>
          <w:lang w:val="uk-UA"/>
        </w:rPr>
        <w:t xml:space="preserve">3.12. Інформація про наповненість (комплектацію) груп станом на 1 вересня оприлюднюється на </w:t>
      </w:r>
      <w:proofErr w:type="spellStart"/>
      <w:r w:rsidRPr="00236C89">
        <w:rPr>
          <w:color w:val="000000"/>
          <w:szCs w:val="28"/>
          <w:lang w:val="uk-UA"/>
        </w:rPr>
        <w:t>вебсайті</w:t>
      </w:r>
      <w:proofErr w:type="spellEnd"/>
      <w:r w:rsidRPr="00236C89">
        <w:rPr>
          <w:color w:val="000000"/>
          <w:szCs w:val="28"/>
          <w:lang w:val="uk-UA"/>
        </w:rPr>
        <w:t xml:space="preserve"> управління освіти на підставі даних, поданих керівниками ЗДО</w:t>
      </w:r>
      <w:r w:rsidRPr="00236C89">
        <w:rPr>
          <w:rFonts w:eastAsia="SimSun"/>
          <w:color w:val="000000"/>
          <w:szCs w:val="28"/>
          <w:lang w:val="uk-UA"/>
        </w:rPr>
        <w:t xml:space="preserve"> чи </w:t>
      </w:r>
      <w:r w:rsidRPr="00236C89">
        <w:rPr>
          <w:color w:val="000000"/>
          <w:szCs w:val="28"/>
          <w:lang w:val="uk-UA"/>
        </w:rPr>
        <w:t>дошкільних відділень ЗЗСО, крім цього останні щомісячно до 5 числа місяця, наступного за звітним, подають звіт про наповненість груп та наявність вільних місць.</w:t>
      </w:r>
    </w:p>
    <w:p w:rsidR="006E582A" w:rsidRPr="00236C89" w:rsidRDefault="006E582A" w:rsidP="006E582A">
      <w:pPr>
        <w:jc w:val="both"/>
        <w:rPr>
          <w:color w:val="000000"/>
          <w:szCs w:val="28"/>
          <w:lang w:val="uk-UA"/>
        </w:rPr>
      </w:pPr>
    </w:p>
    <w:p w:rsidR="006E582A" w:rsidRPr="00236C89" w:rsidRDefault="006E582A" w:rsidP="006E582A">
      <w:pPr>
        <w:jc w:val="center"/>
        <w:rPr>
          <w:b/>
          <w:bCs/>
          <w:color w:val="000000"/>
          <w:szCs w:val="28"/>
          <w:lang w:val="uk-UA"/>
        </w:rPr>
      </w:pPr>
      <w:r w:rsidRPr="00236C89">
        <w:rPr>
          <w:b/>
          <w:bCs/>
          <w:color w:val="000000"/>
          <w:szCs w:val="28"/>
          <w:lang w:val="uk-UA"/>
        </w:rPr>
        <w:t>4. Прикінцеві положення</w:t>
      </w:r>
    </w:p>
    <w:p w:rsidR="006E582A" w:rsidRPr="00236C89" w:rsidRDefault="006E582A" w:rsidP="006E582A">
      <w:pPr>
        <w:jc w:val="both"/>
        <w:rPr>
          <w:color w:val="000000"/>
          <w:szCs w:val="28"/>
          <w:lang w:val="uk-UA"/>
        </w:rPr>
      </w:pPr>
    </w:p>
    <w:p w:rsidR="006E582A" w:rsidRPr="00236C89" w:rsidRDefault="006E582A" w:rsidP="006E582A">
      <w:pPr>
        <w:ind w:firstLine="567"/>
        <w:jc w:val="both"/>
        <w:rPr>
          <w:color w:val="000000"/>
          <w:szCs w:val="28"/>
          <w:lang w:val="uk-UA"/>
        </w:rPr>
      </w:pPr>
      <w:r w:rsidRPr="00236C89">
        <w:rPr>
          <w:color w:val="000000"/>
          <w:szCs w:val="28"/>
          <w:lang w:val="uk-UA"/>
        </w:rPr>
        <w:t>4.1. Дія цього порядку не поширюється на ЗДО</w:t>
      </w:r>
      <w:r w:rsidRPr="00236C89">
        <w:rPr>
          <w:rFonts w:eastAsia="SimSun"/>
          <w:color w:val="000000"/>
          <w:szCs w:val="28"/>
          <w:lang w:val="uk-UA"/>
        </w:rPr>
        <w:t xml:space="preserve"> чи </w:t>
      </w:r>
      <w:r w:rsidRPr="00236C89">
        <w:rPr>
          <w:color w:val="000000"/>
          <w:szCs w:val="28"/>
          <w:lang w:val="uk-UA"/>
        </w:rPr>
        <w:t>дошкільні відділення ЗЗСО приватної форми власності.</w:t>
      </w:r>
    </w:p>
    <w:p w:rsidR="006E582A" w:rsidRPr="00236C89" w:rsidRDefault="006E582A" w:rsidP="006E582A">
      <w:pPr>
        <w:ind w:firstLine="567"/>
        <w:jc w:val="both"/>
        <w:rPr>
          <w:color w:val="000000"/>
          <w:szCs w:val="28"/>
          <w:lang w:val="uk-UA"/>
        </w:rPr>
      </w:pPr>
      <w:r w:rsidRPr="00236C89">
        <w:rPr>
          <w:color w:val="000000"/>
          <w:szCs w:val="28"/>
          <w:lang w:val="uk-UA"/>
        </w:rPr>
        <w:t xml:space="preserve">4.2. Внесення відомостей до реєстру, доступ до інформації на </w:t>
      </w:r>
      <w:proofErr w:type="spellStart"/>
      <w:r w:rsidRPr="00236C89">
        <w:rPr>
          <w:color w:val="000000"/>
          <w:szCs w:val="28"/>
          <w:lang w:val="uk-UA"/>
        </w:rPr>
        <w:t>вебсайті</w:t>
      </w:r>
      <w:proofErr w:type="spellEnd"/>
      <w:r w:rsidRPr="00236C89">
        <w:rPr>
          <w:color w:val="000000"/>
          <w:szCs w:val="28"/>
          <w:lang w:val="uk-UA"/>
        </w:rPr>
        <w:t xml:space="preserve"> відбувається на безоплатній основі.</w:t>
      </w:r>
    </w:p>
    <w:p w:rsidR="006E582A" w:rsidRPr="00236C89" w:rsidRDefault="006E582A" w:rsidP="006E582A">
      <w:pPr>
        <w:jc w:val="both"/>
        <w:rPr>
          <w:color w:val="000000"/>
          <w:szCs w:val="28"/>
          <w:lang w:val="uk-UA"/>
        </w:rPr>
      </w:pPr>
    </w:p>
    <w:p w:rsidR="00E941C3" w:rsidRDefault="00E941C3">
      <w:pPr>
        <w:rPr>
          <w:lang w:val="uk-UA"/>
        </w:rPr>
      </w:pPr>
    </w:p>
    <w:p w:rsidR="003C75F4" w:rsidRDefault="003C75F4">
      <w:pPr>
        <w:rPr>
          <w:lang w:val="uk-UA"/>
        </w:rPr>
      </w:pPr>
    </w:p>
    <w:p w:rsidR="003C75F4" w:rsidRDefault="003C75F4">
      <w:pPr>
        <w:rPr>
          <w:lang w:val="uk-UA"/>
        </w:rPr>
      </w:pPr>
    </w:p>
    <w:p w:rsidR="003C75F4" w:rsidRDefault="003C75F4">
      <w:pPr>
        <w:rPr>
          <w:lang w:val="uk-UA"/>
        </w:rPr>
      </w:pPr>
    </w:p>
    <w:p w:rsidR="003C75F4" w:rsidRDefault="003C75F4" w:rsidP="003C75F4">
      <w:pPr>
        <w:rPr>
          <w:lang w:val="en-US"/>
        </w:rPr>
      </w:pPr>
    </w:p>
    <w:p w:rsidR="003C75F4" w:rsidRDefault="003C75F4" w:rsidP="003C75F4">
      <w:pPr>
        <w:pStyle w:val="1"/>
        <w:tabs>
          <w:tab w:val="left" w:leader="underscore" w:pos="9639"/>
        </w:tabs>
        <w:jc w:val="center"/>
        <w:rPr>
          <w:lang w:val="ru-RU"/>
        </w:rPr>
      </w:pPr>
    </w:p>
    <w:p w:rsidR="003C75F4" w:rsidRPr="003C75F4" w:rsidRDefault="003C75F4" w:rsidP="003C75F4">
      <w:pPr>
        <w:pStyle w:val="1"/>
        <w:tabs>
          <w:tab w:val="left" w:leader="underscore" w:pos="9639"/>
        </w:tabs>
        <w:ind w:left="0"/>
        <w:rPr>
          <w:rFonts w:ascii="Times New Roman" w:hAnsi="Times New Roman" w:cs="Times New Roman"/>
          <w:b/>
          <w:color w:val="0D0D0D" w:themeColor="text1" w:themeTint="F2"/>
          <w:sz w:val="28"/>
          <w:szCs w:val="28"/>
          <w:lang w:val="ru-RU"/>
        </w:rPr>
      </w:pPr>
      <w:r w:rsidRPr="003C75F4">
        <w:rPr>
          <w:rFonts w:ascii="Times New Roman" w:hAnsi="Times New Roman" w:cs="Times New Roman"/>
          <w:noProof/>
          <w:color w:val="0D0D0D" w:themeColor="text1" w:themeTint="F2"/>
          <w:sz w:val="28"/>
          <w:szCs w:val="28"/>
          <w:lang w:val="ru-RU"/>
        </w:rPr>
        <w:drawing>
          <wp:anchor distT="0" distB="0" distL="114300" distR="114300" simplePos="0" relativeHeight="251659264" behindDoc="0" locked="1" layoutInCell="1" allowOverlap="1">
            <wp:simplePos x="0" y="0"/>
            <wp:positionH relativeFrom="column">
              <wp:posOffset>2437130</wp:posOffset>
            </wp:positionH>
            <wp:positionV relativeFrom="page">
              <wp:posOffset>427355</wp:posOffset>
            </wp:positionV>
            <wp:extent cx="934720" cy="72517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934720" cy="725170"/>
                    </a:xfrm>
                    <a:prstGeom prst="rect">
                      <a:avLst/>
                    </a:prstGeom>
                    <a:noFill/>
                  </pic:spPr>
                </pic:pic>
              </a:graphicData>
            </a:graphic>
          </wp:anchor>
        </w:drawing>
      </w:r>
      <w:r w:rsidRPr="003C75F4">
        <w:rPr>
          <w:rFonts w:ascii="Times New Roman" w:hAnsi="Times New Roman" w:cs="Times New Roman"/>
          <w:b/>
          <w:color w:val="0D0D0D" w:themeColor="text1" w:themeTint="F2"/>
          <w:sz w:val="28"/>
          <w:szCs w:val="28"/>
          <w:lang w:val="ru-RU"/>
        </w:rPr>
        <w:t>УПРАВЛІННЯ ОСВІТИ  УЖГОРОДСЬКОЇ МІСЬКОЇ РАДИ</w:t>
      </w:r>
    </w:p>
    <w:p w:rsidR="003C75F4" w:rsidRPr="003C75F4" w:rsidRDefault="003C75F4" w:rsidP="003C75F4">
      <w:pPr>
        <w:widowControl w:val="0"/>
        <w:tabs>
          <w:tab w:val="left" w:leader="underscore" w:pos="9639"/>
        </w:tabs>
        <w:autoSpaceDE w:val="0"/>
        <w:autoSpaceDN w:val="0"/>
        <w:adjustRightInd w:val="0"/>
        <w:jc w:val="center"/>
        <w:rPr>
          <w:b/>
          <w:color w:val="0D0D0D" w:themeColor="text1" w:themeTint="F2"/>
          <w:szCs w:val="28"/>
        </w:rPr>
      </w:pPr>
    </w:p>
    <w:p w:rsidR="003C75F4" w:rsidRPr="003C75F4" w:rsidRDefault="003C75F4" w:rsidP="003C75F4">
      <w:pPr>
        <w:jc w:val="center"/>
        <w:rPr>
          <w:color w:val="0D0D0D" w:themeColor="text1" w:themeTint="F2"/>
          <w:szCs w:val="28"/>
        </w:rPr>
      </w:pPr>
    </w:p>
    <w:p w:rsidR="003C75F4" w:rsidRPr="003C75F4" w:rsidRDefault="003C75F4" w:rsidP="003C75F4">
      <w:pPr>
        <w:shd w:val="clear" w:color="auto" w:fill="FFFFFF"/>
        <w:jc w:val="center"/>
        <w:rPr>
          <w:b/>
          <w:color w:val="0D0D0D" w:themeColor="text1" w:themeTint="F2"/>
          <w:szCs w:val="28"/>
        </w:rPr>
      </w:pPr>
      <w:r w:rsidRPr="003C75F4">
        <w:rPr>
          <w:b/>
          <w:color w:val="0D0D0D" w:themeColor="text1" w:themeTint="F2"/>
          <w:szCs w:val="28"/>
        </w:rPr>
        <w:t xml:space="preserve">Н А К А </w:t>
      </w:r>
      <w:proofErr w:type="gramStart"/>
      <w:r w:rsidRPr="003C75F4">
        <w:rPr>
          <w:b/>
          <w:color w:val="0D0D0D" w:themeColor="text1" w:themeTint="F2"/>
          <w:szCs w:val="28"/>
        </w:rPr>
        <w:t>З</w:t>
      </w:r>
      <w:proofErr w:type="gramEnd"/>
    </w:p>
    <w:p w:rsidR="003C75F4" w:rsidRPr="003C75F4" w:rsidRDefault="003C75F4" w:rsidP="003C75F4">
      <w:pPr>
        <w:shd w:val="clear" w:color="auto" w:fill="FFFFFF"/>
        <w:jc w:val="both"/>
        <w:rPr>
          <w:color w:val="0D0D0D" w:themeColor="text1" w:themeTint="F2"/>
          <w:szCs w:val="28"/>
        </w:rPr>
      </w:pPr>
    </w:p>
    <w:p w:rsidR="003C75F4" w:rsidRPr="003C75F4" w:rsidRDefault="003C75F4" w:rsidP="003C75F4">
      <w:pPr>
        <w:shd w:val="clear" w:color="auto" w:fill="FFFFFF"/>
        <w:jc w:val="both"/>
        <w:rPr>
          <w:color w:val="0D0D0D" w:themeColor="text1" w:themeTint="F2"/>
          <w:szCs w:val="28"/>
        </w:rPr>
      </w:pPr>
    </w:p>
    <w:p w:rsidR="003C75F4" w:rsidRPr="003C75F4" w:rsidRDefault="003C75F4" w:rsidP="003C75F4">
      <w:pPr>
        <w:shd w:val="clear" w:color="auto" w:fill="FFFFFF"/>
        <w:jc w:val="both"/>
        <w:rPr>
          <w:color w:val="0D0D0D" w:themeColor="text1" w:themeTint="F2"/>
          <w:szCs w:val="28"/>
        </w:rPr>
      </w:pPr>
      <w:r w:rsidRPr="003C75F4">
        <w:rPr>
          <w:color w:val="0D0D0D" w:themeColor="text1" w:themeTint="F2"/>
          <w:szCs w:val="28"/>
        </w:rPr>
        <w:t>30.03 2021 року</w:t>
      </w:r>
      <w:r w:rsidRPr="003C75F4">
        <w:rPr>
          <w:color w:val="0D0D0D" w:themeColor="text1" w:themeTint="F2"/>
          <w:szCs w:val="28"/>
        </w:rPr>
        <w:tab/>
        <w:t xml:space="preserve">        </w:t>
      </w:r>
      <w:r w:rsidRPr="003C75F4">
        <w:rPr>
          <w:color w:val="0D0D0D" w:themeColor="text1" w:themeTint="F2"/>
          <w:szCs w:val="28"/>
        </w:rPr>
        <w:tab/>
      </w:r>
      <w:r w:rsidRPr="003C75F4">
        <w:rPr>
          <w:color w:val="0D0D0D" w:themeColor="text1" w:themeTint="F2"/>
          <w:szCs w:val="28"/>
        </w:rPr>
        <w:tab/>
        <w:t xml:space="preserve">     </w:t>
      </w:r>
      <w:proofErr w:type="gramStart"/>
      <w:r w:rsidRPr="003C75F4">
        <w:rPr>
          <w:color w:val="0D0D0D" w:themeColor="text1" w:themeTint="F2"/>
          <w:szCs w:val="28"/>
        </w:rPr>
        <w:t>м</w:t>
      </w:r>
      <w:proofErr w:type="gramEnd"/>
      <w:r w:rsidRPr="003C75F4">
        <w:rPr>
          <w:color w:val="0D0D0D" w:themeColor="text1" w:themeTint="F2"/>
          <w:szCs w:val="28"/>
        </w:rPr>
        <w:t xml:space="preserve">. Ужгород            </w:t>
      </w:r>
      <w:r w:rsidRPr="003C75F4">
        <w:rPr>
          <w:color w:val="0D0D0D" w:themeColor="text1" w:themeTint="F2"/>
          <w:szCs w:val="28"/>
        </w:rPr>
        <w:tab/>
      </w:r>
      <w:r w:rsidRPr="003C75F4">
        <w:rPr>
          <w:color w:val="0D0D0D" w:themeColor="text1" w:themeTint="F2"/>
          <w:szCs w:val="28"/>
        </w:rPr>
        <w:tab/>
        <w:t xml:space="preserve">           № 45_____</w:t>
      </w:r>
    </w:p>
    <w:p w:rsidR="003C75F4" w:rsidRPr="003C75F4" w:rsidRDefault="003C75F4" w:rsidP="003C75F4">
      <w:pPr>
        <w:rPr>
          <w:color w:val="0D0D0D" w:themeColor="text1" w:themeTint="F2"/>
          <w:szCs w:val="28"/>
        </w:rPr>
      </w:pPr>
    </w:p>
    <w:p w:rsidR="003C75F4" w:rsidRPr="003C75F4" w:rsidRDefault="003C75F4" w:rsidP="003C75F4">
      <w:pPr>
        <w:rPr>
          <w:color w:val="0D0D0D" w:themeColor="text1" w:themeTint="F2"/>
          <w:szCs w:val="28"/>
        </w:rPr>
      </w:pPr>
    </w:p>
    <w:p w:rsidR="003C75F4" w:rsidRPr="003C75F4" w:rsidRDefault="003C75F4" w:rsidP="003C75F4">
      <w:pPr>
        <w:spacing w:line="360" w:lineRule="auto"/>
        <w:jc w:val="both"/>
        <w:rPr>
          <w:color w:val="0D0D0D" w:themeColor="text1" w:themeTint="F2"/>
          <w:szCs w:val="28"/>
        </w:rPr>
      </w:pPr>
    </w:p>
    <w:p w:rsidR="003C75F4" w:rsidRPr="003C75F4" w:rsidRDefault="003C75F4" w:rsidP="003C75F4">
      <w:pPr>
        <w:spacing w:line="276" w:lineRule="auto"/>
        <w:rPr>
          <w:b/>
          <w:color w:val="0D0D0D" w:themeColor="text1" w:themeTint="F2"/>
          <w:szCs w:val="28"/>
        </w:rPr>
      </w:pPr>
      <w:r w:rsidRPr="003C75F4">
        <w:rPr>
          <w:b/>
          <w:color w:val="0D0D0D" w:themeColor="text1" w:themeTint="F2"/>
          <w:szCs w:val="28"/>
        </w:rPr>
        <w:t xml:space="preserve">Про </w:t>
      </w:r>
      <w:proofErr w:type="spellStart"/>
      <w:r w:rsidRPr="003C75F4">
        <w:rPr>
          <w:b/>
          <w:color w:val="0D0D0D" w:themeColor="text1" w:themeTint="F2"/>
          <w:szCs w:val="28"/>
        </w:rPr>
        <w:t>електронну</w:t>
      </w:r>
      <w:proofErr w:type="spellEnd"/>
      <w:r w:rsidRPr="003C75F4">
        <w:rPr>
          <w:b/>
          <w:color w:val="0D0D0D" w:themeColor="text1" w:themeTint="F2"/>
          <w:szCs w:val="28"/>
        </w:rPr>
        <w:t xml:space="preserve"> </w:t>
      </w:r>
      <w:proofErr w:type="spellStart"/>
      <w:r w:rsidRPr="003C75F4">
        <w:rPr>
          <w:b/>
          <w:color w:val="0D0D0D" w:themeColor="text1" w:themeTint="F2"/>
          <w:szCs w:val="28"/>
        </w:rPr>
        <w:t>реєстрацію</w:t>
      </w:r>
      <w:proofErr w:type="spellEnd"/>
      <w:r w:rsidRPr="003C75F4">
        <w:rPr>
          <w:b/>
          <w:color w:val="0D0D0D" w:themeColor="text1" w:themeTint="F2"/>
          <w:szCs w:val="28"/>
        </w:rPr>
        <w:t xml:space="preserve"> </w:t>
      </w:r>
      <w:proofErr w:type="spellStart"/>
      <w:r w:rsidRPr="003C75F4">
        <w:rPr>
          <w:b/>
          <w:color w:val="0D0D0D" w:themeColor="text1" w:themeTint="F2"/>
          <w:szCs w:val="28"/>
        </w:rPr>
        <w:t>дітей</w:t>
      </w:r>
      <w:proofErr w:type="spellEnd"/>
    </w:p>
    <w:p w:rsidR="003C75F4" w:rsidRPr="003C75F4" w:rsidRDefault="003C75F4" w:rsidP="003C75F4">
      <w:pPr>
        <w:spacing w:line="276" w:lineRule="auto"/>
        <w:jc w:val="both"/>
        <w:rPr>
          <w:b/>
          <w:color w:val="0D0D0D" w:themeColor="text1" w:themeTint="F2"/>
          <w:szCs w:val="28"/>
        </w:rPr>
      </w:pPr>
      <w:r w:rsidRPr="003C75F4">
        <w:rPr>
          <w:b/>
          <w:color w:val="0D0D0D" w:themeColor="text1" w:themeTint="F2"/>
          <w:szCs w:val="28"/>
        </w:rPr>
        <w:t xml:space="preserve">у </w:t>
      </w:r>
      <w:proofErr w:type="spellStart"/>
      <w:r w:rsidRPr="003C75F4">
        <w:rPr>
          <w:b/>
          <w:color w:val="0D0D0D" w:themeColor="text1" w:themeTint="F2"/>
          <w:szCs w:val="28"/>
        </w:rPr>
        <w:t>комунальні</w:t>
      </w:r>
      <w:proofErr w:type="spellEnd"/>
      <w:r w:rsidRPr="003C75F4">
        <w:rPr>
          <w:b/>
          <w:color w:val="0D0D0D" w:themeColor="text1" w:themeTint="F2"/>
          <w:szCs w:val="28"/>
        </w:rPr>
        <w:t xml:space="preserve"> </w:t>
      </w:r>
      <w:proofErr w:type="spellStart"/>
      <w:r w:rsidRPr="003C75F4">
        <w:rPr>
          <w:b/>
          <w:color w:val="0D0D0D" w:themeColor="text1" w:themeTint="F2"/>
          <w:szCs w:val="28"/>
        </w:rPr>
        <w:t>заклади</w:t>
      </w:r>
      <w:proofErr w:type="spellEnd"/>
      <w:r w:rsidRPr="003C75F4">
        <w:rPr>
          <w:b/>
          <w:color w:val="0D0D0D" w:themeColor="text1" w:themeTint="F2"/>
          <w:szCs w:val="28"/>
        </w:rPr>
        <w:t xml:space="preserve"> </w:t>
      </w:r>
      <w:proofErr w:type="spellStart"/>
      <w:r w:rsidRPr="003C75F4">
        <w:rPr>
          <w:b/>
          <w:color w:val="0D0D0D" w:themeColor="text1" w:themeTint="F2"/>
          <w:szCs w:val="28"/>
        </w:rPr>
        <w:t>дошкільної</w:t>
      </w:r>
      <w:proofErr w:type="spellEnd"/>
      <w:r w:rsidRPr="003C75F4">
        <w:rPr>
          <w:b/>
          <w:color w:val="0D0D0D" w:themeColor="text1" w:themeTint="F2"/>
          <w:szCs w:val="28"/>
        </w:rPr>
        <w:t xml:space="preserve"> </w:t>
      </w:r>
      <w:proofErr w:type="spellStart"/>
      <w:r w:rsidRPr="003C75F4">
        <w:rPr>
          <w:b/>
          <w:color w:val="0D0D0D" w:themeColor="text1" w:themeTint="F2"/>
          <w:szCs w:val="28"/>
        </w:rPr>
        <w:t>освіти</w:t>
      </w:r>
      <w:proofErr w:type="spellEnd"/>
      <w:r w:rsidRPr="003C75F4">
        <w:rPr>
          <w:b/>
          <w:color w:val="0D0D0D" w:themeColor="text1" w:themeTint="F2"/>
          <w:szCs w:val="28"/>
        </w:rPr>
        <w:t xml:space="preserve"> та</w:t>
      </w:r>
    </w:p>
    <w:p w:rsidR="003C75F4" w:rsidRPr="003C75F4" w:rsidRDefault="003C75F4" w:rsidP="003C75F4">
      <w:pPr>
        <w:spacing w:line="276" w:lineRule="auto"/>
        <w:jc w:val="both"/>
        <w:rPr>
          <w:b/>
          <w:color w:val="0D0D0D" w:themeColor="text1" w:themeTint="F2"/>
          <w:szCs w:val="28"/>
        </w:rPr>
      </w:pPr>
      <w:proofErr w:type="spellStart"/>
      <w:r w:rsidRPr="003C75F4">
        <w:rPr>
          <w:b/>
          <w:color w:val="0D0D0D" w:themeColor="text1" w:themeTint="F2"/>
          <w:szCs w:val="28"/>
        </w:rPr>
        <w:t>дошкільні</w:t>
      </w:r>
      <w:proofErr w:type="spellEnd"/>
      <w:r w:rsidRPr="003C75F4">
        <w:rPr>
          <w:b/>
          <w:color w:val="0D0D0D" w:themeColor="text1" w:themeTint="F2"/>
          <w:szCs w:val="28"/>
        </w:rPr>
        <w:t xml:space="preserve"> </w:t>
      </w:r>
      <w:proofErr w:type="spellStart"/>
      <w:r w:rsidRPr="003C75F4">
        <w:rPr>
          <w:b/>
          <w:color w:val="0D0D0D" w:themeColor="text1" w:themeTint="F2"/>
          <w:szCs w:val="28"/>
        </w:rPr>
        <w:t>відділення</w:t>
      </w:r>
      <w:proofErr w:type="spellEnd"/>
      <w:r w:rsidRPr="003C75F4">
        <w:rPr>
          <w:b/>
          <w:color w:val="0D0D0D" w:themeColor="text1" w:themeTint="F2"/>
          <w:szCs w:val="28"/>
        </w:rPr>
        <w:t xml:space="preserve"> </w:t>
      </w:r>
      <w:proofErr w:type="spellStart"/>
      <w:r w:rsidRPr="003C75F4">
        <w:rPr>
          <w:b/>
          <w:color w:val="0D0D0D" w:themeColor="text1" w:themeTint="F2"/>
          <w:szCs w:val="28"/>
        </w:rPr>
        <w:t>закладів</w:t>
      </w:r>
      <w:proofErr w:type="spellEnd"/>
      <w:r w:rsidRPr="003C75F4">
        <w:rPr>
          <w:b/>
          <w:color w:val="0D0D0D" w:themeColor="text1" w:themeTint="F2"/>
          <w:szCs w:val="28"/>
        </w:rPr>
        <w:t xml:space="preserve"> </w:t>
      </w:r>
      <w:proofErr w:type="spellStart"/>
      <w:r w:rsidRPr="003C75F4">
        <w:rPr>
          <w:b/>
          <w:color w:val="0D0D0D" w:themeColor="text1" w:themeTint="F2"/>
          <w:szCs w:val="28"/>
        </w:rPr>
        <w:t>загальної</w:t>
      </w:r>
      <w:proofErr w:type="spellEnd"/>
    </w:p>
    <w:p w:rsidR="003C75F4" w:rsidRPr="003C75F4" w:rsidRDefault="003C75F4" w:rsidP="003C75F4">
      <w:pPr>
        <w:spacing w:line="276" w:lineRule="auto"/>
        <w:jc w:val="both"/>
        <w:rPr>
          <w:b/>
          <w:color w:val="0D0D0D" w:themeColor="text1" w:themeTint="F2"/>
          <w:szCs w:val="28"/>
        </w:rPr>
      </w:pPr>
      <w:proofErr w:type="spellStart"/>
      <w:r w:rsidRPr="003C75F4">
        <w:rPr>
          <w:b/>
          <w:color w:val="0D0D0D" w:themeColor="text1" w:themeTint="F2"/>
          <w:szCs w:val="28"/>
        </w:rPr>
        <w:t>середньої</w:t>
      </w:r>
      <w:proofErr w:type="spellEnd"/>
      <w:r w:rsidRPr="003C75F4">
        <w:rPr>
          <w:b/>
          <w:color w:val="0D0D0D" w:themeColor="text1" w:themeTint="F2"/>
          <w:szCs w:val="28"/>
        </w:rPr>
        <w:t xml:space="preserve"> </w:t>
      </w:r>
      <w:proofErr w:type="spellStart"/>
      <w:r w:rsidRPr="003C75F4">
        <w:rPr>
          <w:b/>
          <w:color w:val="0D0D0D" w:themeColor="text1" w:themeTint="F2"/>
          <w:szCs w:val="28"/>
        </w:rPr>
        <w:t>освіти</w:t>
      </w:r>
      <w:proofErr w:type="spellEnd"/>
      <w:r w:rsidRPr="003C75F4">
        <w:rPr>
          <w:b/>
          <w:color w:val="0D0D0D" w:themeColor="text1" w:themeTint="F2"/>
          <w:szCs w:val="28"/>
        </w:rPr>
        <w:t xml:space="preserve"> </w:t>
      </w:r>
      <w:proofErr w:type="spellStart"/>
      <w:r w:rsidRPr="003C75F4">
        <w:rPr>
          <w:b/>
          <w:color w:val="0D0D0D" w:themeColor="text1" w:themeTint="F2"/>
          <w:szCs w:val="28"/>
        </w:rPr>
        <w:t>Ужгородської</w:t>
      </w:r>
      <w:proofErr w:type="spellEnd"/>
      <w:r w:rsidRPr="003C75F4">
        <w:rPr>
          <w:b/>
          <w:color w:val="0D0D0D" w:themeColor="text1" w:themeTint="F2"/>
          <w:szCs w:val="28"/>
        </w:rPr>
        <w:t xml:space="preserve"> </w:t>
      </w:r>
      <w:proofErr w:type="spellStart"/>
      <w:r w:rsidRPr="003C75F4">
        <w:rPr>
          <w:b/>
          <w:color w:val="0D0D0D" w:themeColor="text1" w:themeTint="F2"/>
          <w:szCs w:val="28"/>
        </w:rPr>
        <w:t>міської</w:t>
      </w:r>
      <w:proofErr w:type="spellEnd"/>
      <w:r w:rsidRPr="003C75F4">
        <w:rPr>
          <w:b/>
          <w:color w:val="0D0D0D" w:themeColor="text1" w:themeTint="F2"/>
          <w:szCs w:val="28"/>
        </w:rPr>
        <w:t xml:space="preserve"> ради</w:t>
      </w:r>
    </w:p>
    <w:p w:rsidR="003C75F4" w:rsidRPr="003C75F4" w:rsidRDefault="003C75F4" w:rsidP="003C75F4">
      <w:pPr>
        <w:spacing w:line="360" w:lineRule="auto"/>
        <w:jc w:val="both"/>
        <w:rPr>
          <w:color w:val="0D0D0D" w:themeColor="text1" w:themeTint="F2"/>
          <w:szCs w:val="28"/>
          <w:shd w:val="clear" w:color="auto" w:fill="FFFFFF"/>
        </w:rPr>
      </w:pPr>
    </w:p>
    <w:p w:rsidR="003C75F4" w:rsidRPr="003C75F4" w:rsidRDefault="003C75F4" w:rsidP="003C75F4">
      <w:pPr>
        <w:spacing w:line="360" w:lineRule="auto"/>
        <w:ind w:firstLine="708"/>
        <w:jc w:val="both"/>
        <w:rPr>
          <w:color w:val="0D0D0D" w:themeColor="text1" w:themeTint="F2"/>
          <w:szCs w:val="28"/>
          <w:shd w:val="clear" w:color="auto" w:fill="FFFFFF"/>
        </w:rPr>
      </w:pPr>
      <w:proofErr w:type="spellStart"/>
      <w:r w:rsidRPr="003C75F4">
        <w:rPr>
          <w:rFonts w:eastAsia="SimSun"/>
          <w:color w:val="0D0D0D" w:themeColor="text1" w:themeTint="F2"/>
          <w:szCs w:val="28"/>
        </w:rPr>
        <w:t>Відповідно</w:t>
      </w:r>
      <w:proofErr w:type="spellEnd"/>
      <w:r w:rsidRPr="003C75F4">
        <w:rPr>
          <w:rFonts w:eastAsia="SimSun"/>
          <w:color w:val="0D0D0D" w:themeColor="text1" w:themeTint="F2"/>
          <w:szCs w:val="28"/>
        </w:rPr>
        <w:t xml:space="preserve"> до </w:t>
      </w:r>
      <w:proofErr w:type="spellStart"/>
      <w:r w:rsidRPr="003C75F4">
        <w:rPr>
          <w:rFonts w:eastAsia="SimSun"/>
          <w:color w:val="0D0D0D" w:themeColor="text1" w:themeTint="F2"/>
          <w:szCs w:val="28"/>
        </w:rPr>
        <w:t>законів</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України</w:t>
      </w:r>
      <w:proofErr w:type="spellEnd"/>
      <w:r w:rsidRPr="003C75F4">
        <w:rPr>
          <w:rFonts w:eastAsia="SimSun"/>
          <w:color w:val="0D0D0D" w:themeColor="text1" w:themeTint="F2"/>
          <w:szCs w:val="28"/>
        </w:rPr>
        <w:t xml:space="preserve"> «Про </w:t>
      </w:r>
      <w:proofErr w:type="spellStart"/>
      <w:r w:rsidRPr="003C75F4">
        <w:rPr>
          <w:rFonts w:eastAsia="SimSun"/>
          <w:color w:val="0D0D0D" w:themeColor="text1" w:themeTint="F2"/>
          <w:szCs w:val="28"/>
        </w:rPr>
        <w:t>освіту</w:t>
      </w:r>
      <w:proofErr w:type="spellEnd"/>
      <w:r w:rsidRPr="003C75F4">
        <w:rPr>
          <w:rFonts w:eastAsia="SimSun"/>
          <w:color w:val="0D0D0D" w:themeColor="text1" w:themeTint="F2"/>
          <w:szCs w:val="28"/>
        </w:rPr>
        <w:t xml:space="preserve">», «Про </w:t>
      </w:r>
      <w:proofErr w:type="spellStart"/>
      <w:r w:rsidRPr="003C75F4">
        <w:rPr>
          <w:rFonts w:eastAsia="SimSun"/>
          <w:color w:val="0D0D0D" w:themeColor="text1" w:themeTint="F2"/>
          <w:szCs w:val="28"/>
        </w:rPr>
        <w:t>дошкільну</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освіту</w:t>
      </w:r>
      <w:proofErr w:type="spellEnd"/>
      <w:r w:rsidRPr="003C75F4">
        <w:rPr>
          <w:rFonts w:eastAsia="SimSun"/>
          <w:color w:val="0D0D0D" w:themeColor="text1" w:themeTint="F2"/>
          <w:szCs w:val="28"/>
        </w:rPr>
        <w:t xml:space="preserve">», «Про </w:t>
      </w:r>
      <w:proofErr w:type="spellStart"/>
      <w:r w:rsidRPr="003C75F4">
        <w:rPr>
          <w:rFonts w:eastAsia="SimSun"/>
          <w:color w:val="0D0D0D" w:themeColor="text1" w:themeTint="F2"/>
          <w:szCs w:val="28"/>
        </w:rPr>
        <w:t>захист</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персональних</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даних</w:t>
      </w:r>
      <w:proofErr w:type="spellEnd"/>
      <w:r w:rsidRPr="003C75F4">
        <w:rPr>
          <w:rFonts w:eastAsia="SimSun"/>
          <w:color w:val="0D0D0D" w:themeColor="text1" w:themeTint="F2"/>
          <w:szCs w:val="28"/>
        </w:rPr>
        <w:t xml:space="preserve">», постанов </w:t>
      </w:r>
      <w:proofErr w:type="spellStart"/>
      <w:r w:rsidRPr="003C75F4">
        <w:rPr>
          <w:rFonts w:eastAsia="SimSun"/>
          <w:color w:val="0D0D0D" w:themeColor="text1" w:themeTint="F2"/>
          <w:szCs w:val="28"/>
        </w:rPr>
        <w:t>Кабінету</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Міні</w:t>
      </w:r>
      <w:proofErr w:type="gramStart"/>
      <w:r w:rsidRPr="003C75F4">
        <w:rPr>
          <w:rFonts w:eastAsia="SimSun"/>
          <w:color w:val="0D0D0D" w:themeColor="text1" w:themeTint="F2"/>
          <w:szCs w:val="28"/>
        </w:rPr>
        <w:t>стр</w:t>
      </w:r>
      <w:proofErr w:type="gramEnd"/>
      <w:r w:rsidRPr="003C75F4">
        <w:rPr>
          <w:rFonts w:eastAsia="SimSun"/>
          <w:color w:val="0D0D0D" w:themeColor="text1" w:themeTint="F2"/>
          <w:szCs w:val="28"/>
        </w:rPr>
        <w:t>ів</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України</w:t>
      </w:r>
      <w:proofErr w:type="spellEnd"/>
      <w:r w:rsidRPr="003C75F4">
        <w:rPr>
          <w:rFonts w:eastAsia="SimSun"/>
          <w:color w:val="0D0D0D" w:themeColor="text1" w:themeTint="F2"/>
          <w:szCs w:val="28"/>
        </w:rPr>
        <w:t xml:space="preserve"> 12.03.2003 № 305</w:t>
      </w:r>
      <w:r w:rsidRPr="003C75F4">
        <w:rPr>
          <w:color w:val="0D0D0D" w:themeColor="text1" w:themeTint="F2"/>
          <w:szCs w:val="28"/>
        </w:rPr>
        <w:t xml:space="preserve"> </w:t>
      </w:r>
      <w:r w:rsidRPr="003C75F4">
        <w:rPr>
          <w:rFonts w:eastAsia="SimSun"/>
          <w:color w:val="0D0D0D" w:themeColor="text1" w:themeTint="F2"/>
          <w:szCs w:val="28"/>
        </w:rPr>
        <w:t xml:space="preserve">«Про </w:t>
      </w:r>
      <w:proofErr w:type="spellStart"/>
      <w:r w:rsidRPr="003C75F4">
        <w:rPr>
          <w:rFonts w:eastAsia="SimSun"/>
          <w:color w:val="0D0D0D" w:themeColor="text1" w:themeTint="F2"/>
          <w:szCs w:val="28"/>
        </w:rPr>
        <w:t>затвердження</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Положення</w:t>
      </w:r>
      <w:proofErr w:type="spellEnd"/>
      <w:r w:rsidRPr="003C75F4">
        <w:rPr>
          <w:rFonts w:eastAsia="SimSun"/>
          <w:color w:val="0D0D0D" w:themeColor="text1" w:themeTint="F2"/>
          <w:szCs w:val="28"/>
        </w:rPr>
        <w:t xml:space="preserve"> про заклад </w:t>
      </w:r>
      <w:proofErr w:type="spellStart"/>
      <w:r w:rsidRPr="003C75F4">
        <w:rPr>
          <w:rFonts w:eastAsia="SimSun"/>
          <w:color w:val="0D0D0D" w:themeColor="text1" w:themeTint="F2"/>
          <w:szCs w:val="28"/>
        </w:rPr>
        <w:t>дошкільної</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освіти</w:t>
      </w:r>
      <w:proofErr w:type="spellEnd"/>
      <w:r w:rsidRPr="003C75F4">
        <w:rPr>
          <w:rFonts w:eastAsia="SimSun"/>
          <w:color w:val="0D0D0D" w:themeColor="text1" w:themeTint="F2"/>
          <w:szCs w:val="28"/>
        </w:rPr>
        <w:t>» (</w:t>
      </w:r>
      <w:proofErr w:type="spellStart"/>
      <w:r w:rsidRPr="003C75F4">
        <w:rPr>
          <w:rFonts w:eastAsia="SimSun"/>
          <w:color w:val="0D0D0D" w:themeColor="text1" w:themeTint="F2"/>
          <w:szCs w:val="28"/>
        </w:rPr>
        <w:t>зі</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змінами</w:t>
      </w:r>
      <w:proofErr w:type="spellEnd"/>
      <w:r w:rsidRPr="003C75F4">
        <w:rPr>
          <w:rFonts w:eastAsia="SimSun"/>
          <w:color w:val="0D0D0D" w:themeColor="text1" w:themeTint="F2"/>
          <w:szCs w:val="28"/>
        </w:rPr>
        <w:t xml:space="preserve">), 13.09.2017 № 684 «Про </w:t>
      </w:r>
      <w:proofErr w:type="spellStart"/>
      <w:r w:rsidRPr="003C75F4">
        <w:rPr>
          <w:rFonts w:eastAsia="SimSun"/>
          <w:color w:val="0D0D0D" w:themeColor="text1" w:themeTint="F2"/>
          <w:szCs w:val="28"/>
        </w:rPr>
        <w:t>затвердження</w:t>
      </w:r>
      <w:proofErr w:type="spellEnd"/>
      <w:r w:rsidRPr="003C75F4">
        <w:rPr>
          <w:rFonts w:eastAsia="SimSun"/>
          <w:color w:val="0D0D0D" w:themeColor="text1" w:themeTint="F2"/>
          <w:szCs w:val="28"/>
        </w:rPr>
        <w:t xml:space="preserve"> Порядку </w:t>
      </w:r>
      <w:proofErr w:type="spellStart"/>
      <w:r w:rsidRPr="003C75F4">
        <w:rPr>
          <w:rFonts w:eastAsia="SimSun"/>
          <w:color w:val="0D0D0D" w:themeColor="text1" w:themeTint="F2"/>
          <w:szCs w:val="28"/>
        </w:rPr>
        <w:t>ведення</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обліку</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дітей</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дошкільного</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шкільного</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віку</w:t>
      </w:r>
      <w:proofErr w:type="spellEnd"/>
      <w:r w:rsidRPr="003C75F4">
        <w:rPr>
          <w:rFonts w:eastAsia="SimSun"/>
          <w:color w:val="0D0D0D" w:themeColor="text1" w:themeTint="F2"/>
          <w:szCs w:val="28"/>
        </w:rPr>
        <w:t xml:space="preserve"> та </w:t>
      </w:r>
      <w:proofErr w:type="spellStart"/>
      <w:r w:rsidRPr="003C75F4">
        <w:rPr>
          <w:rFonts w:eastAsia="SimSun"/>
          <w:color w:val="0D0D0D" w:themeColor="text1" w:themeTint="F2"/>
          <w:szCs w:val="28"/>
        </w:rPr>
        <w:t>учнів</w:t>
      </w:r>
      <w:proofErr w:type="spellEnd"/>
      <w:r w:rsidRPr="003C75F4">
        <w:rPr>
          <w:rFonts w:eastAsia="SimSun"/>
          <w:color w:val="0D0D0D" w:themeColor="text1" w:themeTint="F2"/>
          <w:szCs w:val="28"/>
        </w:rPr>
        <w:t xml:space="preserve">», </w:t>
      </w:r>
      <w:proofErr w:type="spellStart"/>
      <w:proofErr w:type="gramStart"/>
      <w:r w:rsidRPr="003C75F4">
        <w:rPr>
          <w:rFonts w:eastAsia="SimSun"/>
          <w:color w:val="0D0D0D" w:themeColor="text1" w:themeTint="F2"/>
          <w:szCs w:val="28"/>
        </w:rPr>
        <w:t>р</w:t>
      </w:r>
      <w:proofErr w:type="gramEnd"/>
      <w:r w:rsidRPr="003C75F4">
        <w:rPr>
          <w:rFonts w:eastAsia="SimSun"/>
          <w:color w:val="0D0D0D" w:themeColor="text1" w:themeTint="F2"/>
          <w:szCs w:val="28"/>
        </w:rPr>
        <w:t>ішення</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виконкому</w:t>
      </w:r>
      <w:proofErr w:type="spellEnd"/>
      <w:r w:rsidRPr="003C75F4">
        <w:rPr>
          <w:rFonts w:eastAsia="SimSun"/>
          <w:color w:val="0D0D0D" w:themeColor="text1" w:themeTint="F2"/>
          <w:szCs w:val="28"/>
        </w:rPr>
        <w:t xml:space="preserve"> 23.12.2020 № 439 «Про </w:t>
      </w:r>
      <w:proofErr w:type="spellStart"/>
      <w:r w:rsidRPr="003C75F4">
        <w:rPr>
          <w:rFonts w:eastAsia="SimSun"/>
          <w:color w:val="0D0D0D" w:themeColor="text1" w:themeTint="F2"/>
          <w:szCs w:val="28"/>
        </w:rPr>
        <w:t>закріплення</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території</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обслуговування</w:t>
      </w:r>
      <w:proofErr w:type="spellEnd"/>
      <w:r w:rsidRPr="003C75F4">
        <w:rPr>
          <w:rFonts w:eastAsia="SimSun"/>
          <w:color w:val="0D0D0D" w:themeColor="text1" w:themeTint="F2"/>
          <w:szCs w:val="28"/>
        </w:rPr>
        <w:t xml:space="preserve"> за закладами </w:t>
      </w:r>
      <w:proofErr w:type="spellStart"/>
      <w:r w:rsidRPr="003C75F4">
        <w:rPr>
          <w:rFonts w:eastAsia="SimSun"/>
          <w:color w:val="0D0D0D" w:themeColor="text1" w:themeTint="F2"/>
          <w:szCs w:val="28"/>
        </w:rPr>
        <w:t>освіти</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міста</w:t>
      </w:r>
      <w:proofErr w:type="spellEnd"/>
      <w:r w:rsidRPr="003C75F4">
        <w:rPr>
          <w:rFonts w:eastAsia="SimSun"/>
          <w:color w:val="0D0D0D" w:themeColor="text1" w:themeTint="F2"/>
          <w:szCs w:val="28"/>
        </w:rPr>
        <w:t xml:space="preserve"> Ужгород», </w:t>
      </w:r>
      <w:proofErr w:type="spellStart"/>
      <w:r w:rsidRPr="003C75F4">
        <w:rPr>
          <w:rFonts w:eastAsia="SimSun"/>
          <w:color w:val="0D0D0D" w:themeColor="text1" w:themeTint="F2"/>
          <w:szCs w:val="28"/>
        </w:rPr>
        <w:t>з</w:t>
      </w:r>
      <w:proofErr w:type="spellEnd"/>
      <w:r w:rsidRPr="003C75F4">
        <w:rPr>
          <w:rFonts w:eastAsia="SimSun"/>
          <w:color w:val="0D0D0D" w:themeColor="text1" w:themeTint="F2"/>
          <w:szCs w:val="28"/>
        </w:rPr>
        <w:t xml:space="preserve"> метою </w:t>
      </w:r>
      <w:proofErr w:type="spellStart"/>
      <w:r w:rsidRPr="003C75F4">
        <w:rPr>
          <w:rFonts w:eastAsia="SimSun"/>
          <w:color w:val="0D0D0D" w:themeColor="text1" w:themeTint="F2"/>
          <w:szCs w:val="28"/>
        </w:rPr>
        <w:t>організації</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електронної</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реєстрації</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дітей</w:t>
      </w:r>
      <w:proofErr w:type="spellEnd"/>
      <w:r w:rsidRPr="003C75F4">
        <w:rPr>
          <w:rFonts w:eastAsia="SimSun"/>
          <w:color w:val="0D0D0D" w:themeColor="text1" w:themeTint="F2"/>
          <w:szCs w:val="28"/>
        </w:rPr>
        <w:t xml:space="preserve"> у </w:t>
      </w:r>
      <w:proofErr w:type="spellStart"/>
      <w:r w:rsidRPr="003C75F4">
        <w:rPr>
          <w:rFonts w:eastAsia="SimSun"/>
          <w:color w:val="0D0D0D" w:themeColor="text1" w:themeTint="F2"/>
          <w:szCs w:val="28"/>
        </w:rPr>
        <w:t>комунальні</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заклади</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дошкільної</w:t>
      </w:r>
      <w:proofErr w:type="spellEnd"/>
      <w:r w:rsidRPr="003C75F4">
        <w:rPr>
          <w:rFonts w:eastAsia="SimSun"/>
          <w:color w:val="0D0D0D" w:themeColor="text1" w:themeTint="F2"/>
          <w:szCs w:val="28"/>
        </w:rPr>
        <w:t xml:space="preserve"> </w:t>
      </w:r>
      <w:proofErr w:type="spellStart"/>
      <w:r w:rsidRPr="003C75F4">
        <w:rPr>
          <w:rFonts w:eastAsia="SimSun"/>
          <w:color w:val="0D0D0D" w:themeColor="text1" w:themeTint="F2"/>
          <w:szCs w:val="28"/>
        </w:rPr>
        <w:t>освіти</w:t>
      </w:r>
      <w:proofErr w:type="spellEnd"/>
      <w:r w:rsidRPr="003C75F4">
        <w:rPr>
          <w:rFonts w:eastAsia="SimSun"/>
          <w:color w:val="0D0D0D" w:themeColor="text1" w:themeTint="F2"/>
          <w:szCs w:val="28"/>
        </w:rPr>
        <w:t xml:space="preserve"> </w:t>
      </w:r>
      <w:r w:rsidRPr="003C75F4">
        <w:rPr>
          <w:color w:val="0D0D0D" w:themeColor="text1" w:themeTint="F2"/>
          <w:szCs w:val="28"/>
        </w:rPr>
        <w:t xml:space="preserve">та </w:t>
      </w:r>
      <w:proofErr w:type="spellStart"/>
      <w:r w:rsidRPr="003C75F4">
        <w:rPr>
          <w:color w:val="0D0D0D" w:themeColor="text1" w:themeTint="F2"/>
          <w:szCs w:val="28"/>
        </w:rPr>
        <w:t>дошкільні</w:t>
      </w:r>
      <w:proofErr w:type="spellEnd"/>
      <w:r w:rsidRPr="003C75F4">
        <w:rPr>
          <w:color w:val="0D0D0D" w:themeColor="text1" w:themeTint="F2"/>
          <w:szCs w:val="28"/>
        </w:rPr>
        <w:t xml:space="preserve"> </w:t>
      </w:r>
      <w:proofErr w:type="spellStart"/>
      <w:r w:rsidRPr="003C75F4">
        <w:rPr>
          <w:color w:val="0D0D0D" w:themeColor="text1" w:themeTint="F2"/>
          <w:szCs w:val="28"/>
        </w:rPr>
        <w:t>відділення</w:t>
      </w:r>
      <w:proofErr w:type="spellEnd"/>
      <w:r w:rsidRPr="003C75F4">
        <w:rPr>
          <w:color w:val="0D0D0D" w:themeColor="text1" w:themeTint="F2"/>
          <w:szCs w:val="28"/>
        </w:rPr>
        <w:t xml:space="preserve"> </w:t>
      </w:r>
      <w:proofErr w:type="spellStart"/>
      <w:r w:rsidRPr="003C75F4">
        <w:rPr>
          <w:color w:val="0D0D0D" w:themeColor="text1" w:themeTint="F2"/>
          <w:szCs w:val="28"/>
        </w:rPr>
        <w:t>закладів</w:t>
      </w:r>
      <w:proofErr w:type="spellEnd"/>
      <w:r w:rsidRPr="003C75F4">
        <w:rPr>
          <w:color w:val="0D0D0D" w:themeColor="text1" w:themeTint="F2"/>
          <w:szCs w:val="28"/>
        </w:rPr>
        <w:t xml:space="preserve"> </w:t>
      </w:r>
      <w:proofErr w:type="spellStart"/>
      <w:r w:rsidRPr="003C75F4">
        <w:rPr>
          <w:color w:val="0D0D0D" w:themeColor="text1" w:themeTint="F2"/>
          <w:szCs w:val="28"/>
        </w:rPr>
        <w:t>загальної</w:t>
      </w:r>
      <w:proofErr w:type="spellEnd"/>
      <w:r w:rsidRPr="003C75F4">
        <w:rPr>
          <w:color w:val="0D0D0D" w:themeColor="text1" w:themeTint="F2"/>
          <w:szCs w:val="28"/>
        </w:rPr>
        <w:t xml:space="preserve"> </w:t>
      </w:r>
      <w:proofErr w:type="spellStart"/>
      <w:r w:rsidRPr="003C75F4">
        <w:rPr>
          <w:color w:val="0D0D0D" w:themeColor="text1" w:themeTint="F2"/>
          <w:szCs w:val="28"/>
        </w:rPr>
        <w:t>середньої</w:t>
      </w:r>
      <w:proofErr w:type="spellEnd"/>
      <w:r w:rsidRPr="003C75F4">
        <w:rPr>
          <w:color w:val="0D0D0D" w:themeColor="text1" w:themeTint="F2"/>
          <w:szCs w:val="28"/>
        </w:rPr>
        <w:t xml:space="preserve"> </w:t>
      </w:r>
      <w:proofErr w:type="spellStart"/>
      <w:r w:rsidRPr="003C75F4">
        <w:rPr>
          <w:color w:val="0D0D0D" w:themeColor="text1" w:themeTint="F2"/>
          <w:szCs w:val="28"/>
        </w:rPr>
        <w:t>освіти</w:t>
      </w:r>
      <w:proofErr w:type="spellEnd"/>
      <w:r w:rsidRPr="003C75F4">
        <w:rPr>
          <w:color w:val="0D0D0D" w:themeColor="text1" w:themeTint="F2"/>
          <w:szCs w:val="28"/>
        </w:rPr>
        <w:t xml:space="preserve"> </w:t>
      </w:r>
      <w:proofErr w:type="spellStart"/>
      <w:r w:rsidRPr="003C75F4">
        <w:rPr>
          <w:rFonts w:eastAsia="SimSun"/>
          <w:color w:val="0D0D0D" w:themeColor="text1" w:themeTint="F2"/>
          <w:szCs w:val="28"/>
        </w:rPr>
        <w:t>міської</w:t>
      </w:r>
      <w:proofErr w:type="spellEnd"/>
      <w:r w:rsidRPr="003C75F4">
        <w:rPr>
          <w:rFonts w:eastAsia="SimSun"/>
          <w:color w:val="0D0D0D" w:themeColor="text1" w:themeTint="F2"/>
          <w:szCs w:val="28"/>
        </w:rPr>
        <w:t xml:space="preserve"> ради</w:t>
      </w:r>
    </w:p>
    <w:p w:rsidR="003C75F4" w:rsidRPr="003C75F4" w:rsidRDefault="003C75F4" w:rsidP="003C75F4">
      <w:pPr>
        <w:spacing w:line="360" w:lineRule="auto"/>
        <w:jc w:val="both"/>
        <w:rPr>
          <w:b/>
          <w:color w:val="0D0D0D" w:themeColor="text1" w:themeTint="F2"/>
          <w:szCs w:val="28"/>
        </w:rPr>
      </w:pPr>
      <w:r w:rsidRPr="003C75F4">
        <w:rPr>
          <w:b/>
          <w:color w:val="0D0D0D" w:themeColor="text1" w:themeTint="F2"/>
          <w:szCs w:val="28"/>
        </w:rPr>
        <w:t xml:space="preserve">Н А К А </w:t>
      </w:r>
      <w:proofErr w:type="gramStart"/>
      <w:r w:rsidRPr="003C75F4">
        <w:rPr>
          <w:b/>
          <w:color w:val="0D0D0D" w:themeColor="text1" w:themeTint="F2"/>
          <w:szCs w:val="28"/>
        </w:rPr>
        <w:t>З</w:t>
      </w:r>
      <w:proofErr w:type="gramEnd"/>
      <w:r w:rsidRPr="003C75F4">
        <w:rPr>
          <w:b/>
          <w:color w:val="0D0D0D" w:themeColor="text1" w:themeTint="F2"/>
          <w:szCs w:val="28"/>
        </w:rPr>
        <w:t xml:space="preserve"> У Ю:</w:t>
      </w:r>
    </w:p>
    <w:p w:rsidR="003C75F4" w:rsidRPr="003C75F4" w:rsidRDefault="003C75F4" w:rsidP="003C75F4">
      <w:pPr>
        <w:pStyle w:val="ab"/>
        <w:numPr>
          <w:ilvl w:val="0"/>
          <w:numId w:val="1"/>
        </w:numPr>
        <w:spacing w:after="0" w:line="360" w:lineRule="auto"/>
        <w:jc w:val="both"/>
        <w:rPr>
          <w:rFonts w:ascii="Times New Roman" w:hAnsi="Times New Roman" w:cs="Times New Roman"/>
          <w:color w:val="0D0D0D" w:themeColor="text1" w:themeTint="F2"/>
          <w:sz w:val="28"/>
          <w:szCs w:val="28"/>
          <w:lang w:val="ru-RU"/>
        </w:rPr>
      </w:pPr>
      <w:proofErr w:type="gramStart"/>
      <w:r w:rsidRPr="003C75F4">
        <w:rPr>
          <w:rFonts w:ascii="Times New Roman" w:hAnsi="Times New Roman" w:cs="Times New Roman"/>
          <w:color w:val="0D0D0D" w:themeColor="text1" w:themeTint="F2"/>
          <w:sz w:val="28"/>
          <w:szCs w:val="28"/>
          <w:lang w:val="ru-RU"/>
        </w:rPr>
        <w:t>З</w:t>
      </w:r>
      <w:proofErr w:type="gramEnd"/>
      <w:r w:rsidRPr="003C75F4">
        <w:rPr>
          <w:rFonts w:ascii="Times New Roman" w:hAnsi="Times New Roman" w:cs="Times New Roman"/>
          <w:color w:val="0D0D0D" w:themeColor="text1" w:themeTint="F2"/>
          <w:sz w:val="28"/>
          <w:szCs w:val="28"/>
          <w:lang w:val="ru-RU"/>
        </w:rPr>
        <w:t xml:space="preserve"> 1 </w:t>
      </w:r>
      <w:proofErr w:type="spellStart"/>
      <w:r w:rsidRPr="003C75F4">
        <w:rPr>
          <w:rFonts w:ascii="Times New Roman" w:hAnsi="Times New Roman" w:cs="Times New Roman"/>
          <w:color w:val="0D0D0D" w:themeColor="text1" w:themeTint="F2"/>
          <w:sz w:val="28"/>
          <w:szCs w:val="28"/>
          <w:lang w:val="ru-RU"/>
        </w:rPr>
        <w:t>квітня</w:t>
      </w:r>
      <w:proofErr w:type="spellEnd"/>
      <w:r w:rsidRPr="003C75F4">
        <w:rPr>
          <w:rFonts w:ascii="Times New Roman" w:hAnsi="Times New Roman" w:cs="Times New Roman"/>
          <w:color w:val="0D0D0D" w:themeColor="text1" w:themeTint="F2"/>
          <w:sz w:val="28"/>
          <w:szCs w:val="28"/>
          <w:lang w:val="ru-RU"/>
        </w:rPr>
        <w:t xml:space="preserve"> 2021 року </w:t>
      </w:r>
      <w:proofErr w:type="spellStart"/>
      <w:r w:rsidRPr="003C75F4">
        <w:rPr>
          <w:rFonts w:ascii="Times New Roman" w:hAnsi="Times New Roman" w:cs="Times New Roman"/>
          <w:color w:val="0D0D0D" w:themeColor="text1" w:themeTint="F2"/>
          <w:sz w:val="28"/>
          <w:szCs w:val="28"/>
          <w:lang w:val="ru-RU"/>
        </w:rPr>
        <w:t>електронну</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реєстрацію</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дітей</w:t>
      </w:r>
      <w:proofErr w:type="spellEnd"/>
      <w:r w:rsidRPr="003C75F4">
        <w:rPr>
          <w:rFonts w:ascii="Times New Roman" w:hAnsi="Times New Roman" w:cs="Times New Roman"/>
          <w:color w:val="0D0D0D" w:themeColor="text1" w:themeTint="F2"/>
          <w:sz w:val="28"/>
          <w:szCs w:val="28"/>
          <w:lang w:val="ru-RU"/>
        </w:rPr>
        <w:t xml:space="preserve"> у </w:t>
      </w:r>
      <w:proofErr w:type="spellStart"/>
      <w:r w:rsidRPr="003C75F4">
        <w:rPr>
          <w:rFonts w:ascii="Times New Roman" w:hAnsi="Times New Roman" w:cs="Times New Roman"/>
          <w:color w:val="0D0D0D" w:themeColor="text1" w:themeTint="F2"/>
          <w:sz w:val="28"/>
          <w:szCs w:val="28"/>
          <w:lang w:val="ru-RU"/>
        </w:rPr>
        <w:t>заклади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дошкільної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та </w:t>
      </w:r>
      <w:proofErr w:type="spellStart"/>
      <w:r w:rsidRPr="003C75F4">
        <w:rPr>
          <w:rFonts w:ascii="Times New Roman" w:hAnsi="Times New Roman" w:cs="Times New Roman"/>
          <w:color w:val="0D0D0D" w:themeColor="text1" w:themeTint="F2"/>
          <w:sz w:val="28"/>
          <w:szCs w:val="28"/>
          <w:lang w:val="ru-RU"/>
        </w:rPr>
        <w:t>дошкільні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відділення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закладів</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загальної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середньої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міста</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здійснювати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відповідно</w:t>
      </w:r>
      <w:proofErr w:type="spellEnd"/>
      <w:r w:rsidRPr="003C75F4">
        <w:rPr>
          <w:rFonts w:ascii="Times New Roman" w:hAnsi="Times New Roman" w:cs="Times New Roman"/>
          <w:color w:val="0D0D0D" w:themeColor="text1" w:themeTint="F2"/>
          <w:sz w:val="28"/>
          <w:szCs w:val="28"/>
          <w:lang w:val="ru-RU"/>
        </w:rPr>
        <w:t xml:space="preserve"> до </w:t>
      </w:r>
      <w:proofErr w:type="spellStart"/>
      <w:r w:rsidRPr="003C75F4">
        <w:rPr>
          <w:rFonts w:ascii="Times New Roman" w:hAnsi="Times New Roman" w:cs="Times New Roman"/>
          <w:bCs/>
          <w:color w:val="0D0D0D" w:themeColor="text1" w:themeTint="F2"/>
          <w:sz w:val="28"/>
          <w:szCs w:val="28"/>
          <w:lang w:val="ru-RU"/>
        </w:rPr>
        <w:t>рішення</w:t>
      </w:r>
      <w:proofErr w:type="spellEnd"/>
      <w:r w:rsidRPr="003C75F4">
        <w:rPr>
          <w:rFonts w:ascii="Times New Roman" w:hAnsi="Times New Roman" w:cs="Times New Roman"/>
          <w:bCs/>
          <w:color w:val="0D0D0D" w:themeColor="text1" w:themeTint="F2"/>
          <w:sz w:val="28"/>
          <w:szCs w:val="28"/>
          <w:lang w:val="ru-RU"/>
        </w:rPr>
        <w:t xml:space="preserve"> </w:t>
      </w:r>
      <w:proofErr w:type="spellStart"/>
      <w:r w:rsidRPr="003C75F4">
        <w:rPr>
          <w:rFonts w:ascii="Times New Roman" w:hAnsi="Times New Roman" w:cs="Times New Roman"/>
          <w:bCs/>
          <w:color w:val="0D0D0D" w:themeColor="text1" w:themeTint="F2"/>
          <w:sz w:val="28"/>
          <w:szCs w:val="28"/>
          <w:lang w:val="ru-RU"/>
        </w:rPr>
        <w:t>виконавчого</w:t>
      </w:r>
      <w:proofErr w:type="spellEnd"/>
      <w:r w:rsidRPr="003C75F4">
        <w:rPr>
          <w:rFonts w:ascii="Times New Roman" w:hAnsi="Times New Roman" w:cs="Times New Roman"/>
          <w:bCs/>
          <w:color w:val="0D0D0D" w:themeColor="text1" w:themeTint="F2"/>
          <w:sz w:val="28"/>
          <w:szCs w:val="28"/>
          <w:lang w:val="ru-RU"/>
        </w:rPr>
        <w:t xml:space="preserve"> </w:t>
      </w:r>
      <w:proofErr w:type="spellStart"/>
      <w:r w:rsidRPr="003C75F4">
        <w:rPr>
          <w:rFonts w:ascii="Times New Roman" w:hAnsi="Times New Roman" w:cs="Times New Roman"/>
          <w:bCs/>
          <w:color w:val="0D0D0D" w:themeColor="text1" w:themeTint="F2"/>
          <w:sz w:val="28"/>
          <w:szCs w:val="28"/>
          <w:lang w:val="ru-RU"/>
        </w:rPr>
        <w:t>комітету</w:t>
      </w:r>
      <w:proofErr w:type="spellEnd"/>
      <w:r w:rsidRPr="003C75F4">
        <w:rPr>
          <w:rFonts w:ascii="Times New Roman" w:hAnsi="Times New Roman" w:cs="Times New Roman"/>
          <w:bCs/>
          <w:color w:val="0D0D0D" w:themeColor="text1" w:themeTint="F2"/>
          <w:sz w:val="28"/>
          <w:szCs w:val="28"/>
          <w:lang w:val="ru-RU"/>
        </w:rPr>
        <w:t xml:space="preserve"> </w:t>
      </w:r>
      <w:proofErr w:type="spellStart"/>
      <w:r w:rsidRPr="003C75F4">
        <w:rPr>
          <w:rFonts w:ascii="Times New Roman" w:hAnsi="Times New Roman" w:cs="Times New Roman"/>
          <w:bCs/>
          <w:color w:val="0D0D0D" w:themeColor="text1" w:themeTint="F2"/>
          <w:sz w:val="28"/>
          <w:szCs w:val="28"/>
          <w:lang w:val="ru-RU"/>
        </w:rPr>
        <w:t>Ужгородської</w:t>
      </w:r>
      <w:proofErr w:type="spellEnd"/>
      <w:r w:rsidRPr="003C75F4">
        <w:rPr>
          <w:rFonts w:ascii="Times New Roman" w:hAnsi="Times New Roman" w:cs="Times New Roman"/>
          <w:bCs/>
          <w:color w:val="0D0D0D" w:themeColor="text1" w:themeTint="F2"/>
          <w:sz w:val="28"/>
          <w:szCs w:val="28"/>
          <w:lang w:val="ru-RU"/>
        </w:rPr>
        <w:t xml:space="preserve"> </w:t>
      </w:r>
      <w:proofErr w:type="spellStart"/>
      <w:r w:rsidRPr="003C75F4">
        <w:rPr>
          <w:rFonts w:ascii="Times New Roman" w:hAnsi="Times New Roman" w:cs="Times New Roman"/>
          <w:bCs/>
          <w:color w:val="0D0D0D" w:themeColor="text1" w:themeTint="F2"/>
          <w:sz w:val="28"/>
          <w:szCs w:val="28"/>
          <w:lang w:val="ru-RU"/>
        </w:rPr>
        <w:t>міської</w:t>
      </w:r>
      <w:proofErr w:type="spellEnd"/>
      <w:r w:rsidRPr="003C75F4">
        <w:rPr>
          <w:rFonts w:ascii="Times New Roman" w:hAnsi="Times New Roman" w:cs="Times New Roman"/>
          <w:bCs/>
          <w:color w:val="0D0D0D" w:themeColor="text1" w:themeTint="F2"/>
          <w:sz w:val="28"/>
          <w:szCs w:val="28"/>
          <w:lang w:val="ru-RU"/>
        </w:rPr>
        <w:t xml:space="preserve"> ради 24.03.2021 №138 «</w:t>
      </w:r>
      <w:r w:rsidRPr="003C75F4">
        <w:rPr>
          <w:rFonts w:ascii="Times New Roman" w:hAnsi="Times New Roman" w:cs="Times New Roman"/>
          <w:color w:val="0D0D0D" w:themeColor="text1" w:themeTint="F2"/>
          <w:sz w:val="28"/>
          <w:szCs w:val="28"/>
          <w:lang w:val="ru-RU" w:eastAsia="uk-UA"/>
        </w:rPr>
        <w:t xml:space="preserve">Про </w:t>
      </w:r>
      <w:proofErr w:type="spellStart"/>
      <w:r w:rsidRPr="003C75F4">
        <w:rPr>
          <w:rFonts w:ascii="Times New Roman" w:hAnsi="Times New Roman" w:cs="Times New Roman"/>
          <w:color w:val="0D0D0D" w:themeColor="text1" w:themeTint="F2"/>
          <w:sz w:val="28"/>
          <w:szCs w:val="28"/>
          <w:lang w:val="ru-RU" w:eastAsia="uk-UA"/>
        </w:rPr>
        <w:t>електронну</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реєстрацію</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дітей</w:t>
      </w:r>
      <w:proofErr w:type="spellEnd"/>
      <w:r w:rsidRPr="003C75F4">
        <w:rPr>
          <w:rFonts w:ascii="Times New Roman" w:hAnsi="Times New Roman" w:cs="Times New Roman"/>
          <w:color w:val="0D0D0D" w:themeColor="text1" w:themeTint="F2"/>
          <w:sz w:val="28"/>
          <w:szCs w:val="28"/>
          <w:lang w:val="ru-RU" w:eastAsia="uk-UA"/>
        </w:rPr>
        <w:t xml:space="preserve"> у </w:t>
      </w:r>
      <w:proofErr w:type="spellStart"/>
      <w:r w:rsidRPr="003C75F4">
        <w:rPr>
          <w:rFonts w:ascii="Times New Roman" w:hAnsi="Times New Roman" w:cs="Times New Roman"/>
          <w:color w:val="0D0D0D" w:themeColor="text1" w:themeTint="F2"/>
          <w:sz w:val="28"/>
          <w:szCs w:val="28"/>
          <w:lang w:val="ru-RU" w:eastAsia="uk-UA"/>
        </w:rPr>
        <w:t>комунальні</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заклади</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дошкільної</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освіти</w:t>
      </w:r>
      <w:proofErr w:type="spellEnd"/>
      <w:r w:rsidRPr="003C75F4">
        <w:rPr>
          <w:rFonts w:ascii="Times New Roman" w:hAnsi="Times New Roman" w:cs="Times New Roman"/>
          <w:color w:val="0D0D0D" w:themeColor="text1" w:themeTint="F2"/>
          <w:sz w:val="28"/>
          <w:szCs w:val="28"/>
          <w:lang w:val="ru-RU" w:eastAsia="uk-UA"/>
        </w:rPr>
        <w:t xml:space="preserve"> та </w:t>
      </w:r>
      <w:proofErr w:type="spellStart"/>
      <w:r w:rsidRPr="003C75F4">
        <w:rPr>
          <w:rFonts w:ascii="Times New Roman" w:hAnsi="Times New Roman" w:cs="Times New Roman"/>
          <w:color w:val="0D0D0D" w:themeColor="text1" w:themeTint="F2"/>
          <w:sz w:val="28"/>
          <w:szCs w:val="28"/>
          <w:lang w:val="ru-RU" w:eastAsia="uk-UA"/>
        </w:rPr>
        <w:t>дошкільні</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відділення</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закладів</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загальної</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середньої</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освіти</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Ужгородської</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міської</w:t>
      </w:r>
      <w:proofErr w:type="spellEnd"/>
      <w:r w:rsidRPr="003C75F4">
        <w:rPr>
          <w:rFonts w:ascii="Times New Roman" w:hAnsi="Times New Roman" w:cs="Times New Roman"/>
          <w:color w:val="0D0D0D" w:themeColor="text1" w:themeTint="F2"/>
          <w:sz w:val="28"/>
          <w:szCs w:val="28"/>
          <w:lang w:val="ru-RU" w:eastAsia="uk-UA"/>
        </w:rPr>
        <w:t xml:space="preserve"> ради» (</w:t>
      </w:r>
      <w:proofErr w:type="spellStart"/>
      <w:r w:rsidRPr="003C75F4">
        <w:rPr>
          <w:rFonts w:ascii="Times New Roman" w:hAnsi="Times New Roman" w:cs="Times New Roman"/>
          <w:color w:val="0D0D0D" w:themeColor="text1" w:themeTint="F2"/>
          <w:sz w:val="28"/>
          <w:szCs w:val="28"/>
          <w:lang w:val="ru-RU" w:eastAsia="uk-UA"/>
        </w:rPr>
        <w:t>додається</w:t>
      </w:r>
      <w:proofErr w:type="spellEnd"/>
      <w:r w:rsidRPr="003C75F4">
        <w:rPr>
          <w:rFonts w:ascii="Times New Roman" w:hAnsi="Times New Roman" w:cs="Times New Roman"/>
          <w:color w:val="0D0D0D" w:themeColor="text1" w:themeTint="F2"/>
          <w:sz w:val="28"/>
          <w:szCs w:val="28"/>
          <w:lang w:val="ru-RU" w:eastAsia="uk-UA"/>
        </w:rPr>
        <w:t>).</w:t>
      </w:r>
    </w:p>
    <w:p w:rsidR="003C75F4" w:rsidRPr="003C75F4" w:rsidRDefault="003C75F4" w:rsidP="003C75F4">
      <w:pPr>
        <w:pStyle w:val="ab"/>
        <w:numPr>
          <w:ilvl w:val="0"/>
          <w:numId w:val="1"/>
        </w:numPr>
        <w:spacing w:after="0" w:line="360" w:lineRule="auto"/>
        <w:jc w:val="both"/>
        <w:rPr>
          <w:rFonts w:ascii="Times New Roman" w:hAnsi="Times New Roman" w:cs="Times New Roman"/>
          <w:color w:val="0D0D0D" w:themeColor="text1" w:themeTint="F2"/>
          <w:sz w:val="28"/>
          <w:szCs w:val="28"/>
          <w:lang w:val="ru-RU"/>
        </w:rPr>
      </w:pPr>
      <w:proofErr w:type="spellStart"/>
      <w:proofErr w:type="gramStart"/>
      <w:r w:rsidRPr="003C75F4">
        <w:rPr>
          <w:rFonts w:ascii="Times New Roman" w:hAnsi="Times New Roman" w:cs="Times New Roman"/>
          <w:color w:val="0D0D0D" w:themeColor="text1" w:themeTint="F2"/>
          <w:sz w:val="28"/>
          <w:szCs w:val="28"/>
          <w:lang w:val="ru-RU"/>
        </w:rPr>
        <w:lastRenderedPageBreak/>
        <w:t>Встановити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що</w:t>
      </w:r>
      <w:proofErr w:type="spellEnd"/>
      <w:r w:rsidRPr="003C75F4">
        <w:rPr>
          <w:rFonts w:ascii="Times New Roman" w:hAnsi="Times New Roman" w:cs="Times New Roman"/>
          <w:color w:val="0D0D0D" w:themeColor="text1" w:themeTint="F2"/>
          <w:sz w:val="28"/>
          <w:szCs w:val="28"/>
          <w:lang w:val="ru-RU"/>
        </w:rPr>
        <w:t xml:space="preserve">  Порядок </w:t>
      </w:r>
      <w:proofErr w:type="spellStart"/>
      <w:r w:rsidRPr="003C75F4">
        <w:rPr>
          <w:rFonts w:ascii="Times New Roman" w:hAnsi="Times New Roman" w:cs="Times New Roman"/>
          <w:color w:val="0D0D0D" w:themeColor="text1" w:themeTint="F2"/>
          <w:sz w:val="28"/>
          <w:szCs w:val="28"/>
          <w:lang w:val="ru-RU"/>
        </w:rPr>
        <w:t>електронної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реєстрації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дітей</w:t>
      </w:r>
      <w:proofErr w:type="spellEnd"/>
      <w:r w:rsidRPr="003C75F4">
        <w:rPr>
          <w:rFonts w:ascii="Times New Roman" w:hAnsi="Times New Roman" w:cs="Times New Roman"/>
          <w:color w:val="0D0D0D" w:themeColor="text1" w:themeTint="F2"/>
          <w:sz w:val="28"/>
          <w:szCs w:val="28"/>
          <w:lang w:val="ru-RU"/>
        </w:rPr>
        <w:t xml:space="preserve"> у </w:t>
      </w:r>
      <w:proofErr w:type="spellStart"/>
      <w:r w:rsidRPr="003C75F4">
        <w:rPr>
          <w:rFonts w:ascii="Times New Roman" w:hAnsi="Times New Roman" w:cs="Times New Roman"/>
          <w:color w:val="0D0D0D" w:themeColor="text1" w:themeTint="F2"/>
          <w:sz w:val="28"/>
          <w:szCs w:val="28"/>
          <w:lang w:val="ru-RU"/>
        </w:rPr>
        <w:t>комунальні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заклади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дошкільної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та </w:t>
      </w:r>
      <w:proofErr w:type="spellStart"/>
      <w:r w:rsidRPr="003C75F4">
        <w:rPr>
          <w:rFonts w:ascii="Times New Roman" w:hAnsi="Times New Roman" w:cs="Times New Roman"/>
          <w:color w:val="0D0D0D" w:themeColor="text1" w:themeTint="F2"/>
          <w:sz w:val="28"/>
          <w:szCs w:val="28"/>
          <w:lang w:val="ru-RU"/>
        </w:rPr>
        <w:t>дошкільні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відділення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закладів</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загальної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середньої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Ужгородської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міської</w:t>
      </w:r>
      <w:proofErr w:type="spellEnd"/>
      <w:r w:rsidRPr="003C75F4">
        <w:rPr>
          <w:rFonts w:ascii="Times New Roman" w:hAnsi="Times New Roman" w:cs="Times New Roman"/>
          <w:color w:val="0D0D0D" w:themeColor="text1" w:themeTint="F2"/>
          <w:sz w:val="28"/>
          <w:szCs w:val="28"/>
          <w:lang w:val="ru-RU"/>
        </w:rPr>
        <w:t xml:space="preserve"> ради </w:t>
      </w:r>
      <w:proofErr w:type="spellStart"/>
      <w:r w:rsidRPr="003C75F4">
        <w:rPr>
          <w:rFonts w:ascii="Times New Roman" w:hAnsi="Times New Roman" w:cs="Times New Roman"/>
          <w:color w:val="0D0D0D" w:themeColor="text1" w:themeTint="F2"/>
          <w:sz w:val="28"/>
          <w:szCs w:val="28"/>
          <w:lang w:val="ru-RU"/>
        </w:rPr>
        <w:t>поширюється</w:t>
      </w:r>
      <w:proofErr w:type="spellEnd"/>
      <w:r w:rsidRPr="003C75F4">
        <w:rPr>
          <w:rFonts w:ascii="Times New Roman" w:hAnsi="Times New Roman" w:cs="Times New Roman"/>
          <w:color w:val="0D0D0D" w:themeColor="text1" w:themeTint="F2"/>
          <w:sz w:val="28"/>
          <w:szCs w:val="28"/>
          <w:lang w:val="ru-RU"/>
        </w:rPr>
        <w:t xml:space="preserve"> на </w:t>
      </w:r>
      <w:proofErr w:type="spellStart"/>
      <w:r w:rsidRPr="003C75F4">
        <w:rPr>
          <w:rFonts w:ascii="Times New Roman" w:hAnsi="Times New Roman" w:cs="Times New Roman"/>
          <w:color w:val="0D0D0D" w:themeColor="text1" w:themeTint="F2"/>
          <w:sz w:val="28"/>
          <w:szCs w:val="28"/>
          <w:lang w:val="ru-RU"/>
        </w:rPr>
        <w:t>заявників</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які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бажають</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зареєструвати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дітей</w:t>
      </w:r>
      <w:proofErr w:type="spellEnd"/>
      <w:r w:rsidRPr="003C75F4">
        <w:rPr>
          <w:rFonts w:ascii="Times New Roman" w:hAnsi="Times New Roman" w:cs="Times New Roman"/>
          <w:color w:val="0D0D0D" w:themeColor="text1" w:themeTint="F2"/>
          <w:sz w:val="28"/>
          <w:szCs w:val="28"/>
          <w:lang w:val="ru-RU"/>
        </w:rPr>
        <w:t xml:space="preserve"> у </w:t>
      </w:r>
      <w:proofErr w:type="spellStart"/>
      <w:r w:rsidRPr="003C75F4">
        <w:rPr>
          <w:rFonts w:ascii="Times New Roman" w:hAnsi="Times New Roman" w:cs="Times New Roman"/>
          <w:color w:val="0D0D0D" w:themeColor="text1" w:themeTint="F2"/>
          <w:sz w:val="28"/>
          <w:szCs w:val="28"/>
          <w:lang w:val="ru-RU"/>
        </w:rPr>
        <w:t>комунальні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заклади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дошкільної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та </w:t>
      </w:r>
      <w:proofErr w:type="spellStart"/>
      <w:r w:rsidRPr="003C75F4">
        <w:rPr>
          <w:rFonts w:ascii="Times New Roman" w:hAnsi="Times New Roman" w:cs="Times New Roman"/>
          <w:color w:val="0D0D0D" w:themeColor="text1" w:themeTint="F2"/>
          <w:sz w:val="28"/>
          <w:szCs w:val="28"/>
          <w:lang w:val="ru-RU"/>
        </w:rPr>
        <w:t>дошкільні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відділення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закладів</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загальної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середньої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w:t>
      </w:r>
      <w:proofErr w:type="gramEnd"/>
      <w:r w:rsidRPr="003C75F4">
        <w:rPr>
          <w:rFonts w:ascii="Times New Roman" w:hAnsi="Times New Roman" w:cs="Times New Roman"/>
          <w:color w:val="0D0D0D" w:themeColor="text1" w:themeTint="F2"/>
          <w:sz w:val="28"/>
          <w:szCs w:val="28"/>
          <w:lang w:val="ru-RU"/>
        </w:rPr>
        <w:t>іти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Ужгородської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міської</w:t>
      </w:r>
      <w:proofErr w:type="spellEnd"/>
      <w:r w:rsidRPr="003C75F4">
        <w:rPr>
          <w:rFonts w:ascii="Times New Roman" w:hAnsi="Times New Roman" w:cs="Times New Roman"/>
          <w:color w:val="0D0D0D" w:themeColor="text1" w:themeTint="F2"/>
          <w:sz w:val="28"/>
          <w:szCs w:val="28"/>
          <w:lang w:val="ru-RU"/>
        </w:rPr>
        <w:t xml:space="preserve"> ради </w:t>
      </w:r>
      <w:proofErr w:type="spellStart"/>
      <w:r w:rsidRPr="003C75F4">
        <w:rPr>
          <w:rFonts w:ascii="Times New Roman" w:hAnsi="Times New Roman" w:cs="Times New Roman"/>
          <w:color w:val="0D0D0D" w:themeColor="text1" w:themeTint="F2"/>
          <w:sz w:val="28"/>
          <w:szCs w:val="28"/>
          <w:lang w:val="ru-RU"/>
        </w:rPr>
        <w:t>з</w:t>
      </w:r>
      <w:proofErr w:type="spellEnd"/>
      <w:r w:rsidRPr="003C75F4">
        <w:rPr>
          <w:rFonts w:ascii="Times New Roman" w:hAnsi="Times New Roman" w:cs="Times New Roman"/>
          <w:color w:val="0D0D0D" w:themeColor="text1" w:themeTint="F2"/>
          <w:sz w:val="28"/>
          <w:szCs w:val="28"/>
          <w:lang w:val="ru-RU"/>
        </w:rPr>
        <w:t xml:space="preserve"> 1 </w:t>
      </w:r>
      <w:proofErr w:type="spellStart"/>
      <w:r w:rsidRPr="003C75F4">
        <w:rPr>
          <w:rFonts w:ascii="Times New Roman" w:hAnsi="Times New Roman" w:cs="Times New Roman"/>
          <w:color w:val="0D0D0D" w:themeColor="text1" w:themeTint="F2"/>
          <w:sz w:val="28"/>
          <w:szCs w:val="28"/>
          <w:lang w:val="ru-RU"/>
        </w:rPr>
        <w:t>квітня</w:t>
      </w:r>
      <w:proofErr w:type="spellEnd"/>
      <w:r w:rsidRPr="003C75F4">
        <w:rPr>
          <w:rFonts w:ascii="Times New Roman" w:hAnsi="Times New Roman" w:cs="Times New Roman"/>
          <w:color w:val="0D0D0D" w:themeColor="text1" w:themeTint="F2"/>
          <w:sz w:val="28"/>
          <w:szCs w:val="28"/>
          <w:lang w:val="ru-RU"/>
        </w:rPr>
        <w:t xml:space="preserve"> 2021 року. </w:t>
      </w:r>
    </w:p>
    <w:p w:rsidR="003C75F4" w:rsidRPr="003C75F4" w:rsidRDefault="003C75F4" w:rsidP="003C75F4">
      <w:pPr>
        <w:pStyle w:val="ab"/>
        <w:numPr>
          <w:ilvl w:val="0"/>
          <w:numId w:val="1"/>
        </w:numPr>
        <w:spacing w:after="0" w:line="360" w:lineRule="auto"/>
        <w:jc w:val="both"/>
        <w:rPr>
          <w:rFonts w:ascii="Times New Roman" w:hAnsi="Times New Roman" w:cs="Times New Roman"/>
          <w:color w:val="0D0D0D" w:themeColor="text1" w:themeTint="F2"/>
          <w:sz w:val="28"/>
          <w:szCs w:val="28"/>
          <w:lang w:val="ru-RU"/>
        </w:rPr>
      </w:pPr>
      <w:proofErr w:type="spellStart"/>
      <w:r w:rsidRPr="003C75F4">
        <w:rPr>
          <w:rFonts w:ascii="Times New Roman" w:hAnsi="Times New Roman" w:cs="Times New Roman"/>
          <w:color w:val="0D0D0D" w:themeColor="text1" w:themeTint="F2"/>
          <w:sz w:val="28"/>
          <w:szCs w:val="28"/>
          <w:lang w:val="ru-RU"/>
        </w:rPr>
        <w:t>Електронні</w:t>
      </w:r>
      <w:proofErr w:type="spellEnd"/>
      <w:r w:rsidRPr="003C75F4">
        <w:rPr>
          <w:rFonts w:ascii="Times New Roman" w:hAnsi="Times New Roman" w:cs="Times New Roman"/>
          <w:color w:val="0D0D0D" w:themeColor="text1" w:themeTint="F2"/>
          <w:sz w:val="28"/>
          <w:szCs w:val="28"/>
          <w:lang w:val="ru-RU"/>
        </w:rPr>
        <w:t xml:space="preserve"> заявки, </w:t>
      </w:r>
      <w:proofErr w:type="spellStart"/>
      <w:r w:rsidRPr="003C75F4">
        <w:rPr>
          <w:rFonts w:ascii="Times New Roman" w:hAnsi="Times New Roman" w:cs="Times New Roman"/>
          <w:color w:val="0D0D0D" w:themeColor="text1" w:themeTint="F2"/>
          <w:sz w:val="28"/>
          <w:szCs w:val="28"/>
          <w:lang w:val="ru-RU"/>
        </w:rPr>
        <w:t>подані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згідно</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w:t>
      </w:r>
      <w:proofErr w:type="spellEnd"/>
      <w:r w:rsidRPr="003C75F4">
        <w:rPr>
          <w:rFonts w:ascii="Times New Roman" w:hAnsi="Times New Roman" w:cs="Times New Roman"/>
          <w:color w:val="0D0D0D" w:themeColor="text1" w:themeTint="F2"/>
          <w:sz w:val="28"/>
          <w:szCs w:val="28"/>
          <w:lang w:val="ru-RU"/>
        </w:rPr>
        <w:t xml:space="preserve"> </w:t>
      </w:r>
      <w:proofErr w:type="spellStart"/>
      <w:proofErr w:type="gramStart"/>
      <w:r w:rsidRPr="003C75F4">
        <w:rPr>
          <w:rFonts w:ascii="Times New Roman" w:hAnsi="Times New Roman" w:cs="Times New Roman"/>
          <w:color w:val="0D0D0D" w:themeColor="text1" w:themeTint="F2"/>
          <w:sz w:val="28"/>
          <w:szCs w:val="28"/>
          <w:lang w:val="ru-RU"/>
        </w:rPr>
        <w:t>р</w:t>
      </w:r>
      <w:proofErr w:type="gramEnd"/>
      <w:r w:rsidRPr="003C75F4">
        <w:rPr>
          <w:rFonts w:ascii="Times New Roman" w:hAnsi="Times New Roman" w:cs="Times New Roman"/>
          <w:color w:val="0D0D0D" w:themeColor="text1" w:themeTint="F2"/>
          <w:sz w:val="28"/>
          <w:szCs w:val="28"/>
          <w:lang w:val="ru-RU"/>
        </w:rPr>
        <w:t>ішенням</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виконкому</w:t>
      </w:r>
      <w:proofErr w:type="spellEnd"/>
      <w:r w:rsidRPr="003C75F4">
        <w:rPr>
          <w:rFonts w:ascii="Times New Roman" w:hAnsi="Times New Roman" w:cs="Times New Roman"/>
          <w:color w:val="0D0D0D" w:themeColor="text1" w:themeTint="F2"/>
          <w:sz w:val="28"/>
          <w:szCs w:val="28"/>
          <w:lang w:val="ru-RU"/>
        </w:rPr>
        <w:t xml:space="preserve"> 08.11.2017 №</w:t>
      </w:r>
      <w:r w:rsidRPr="003C75F4">
        <w:rPr>
          <w:rFonts w:ascii="Times New Roman" w:hAnsi="Times New Roman" w:cs="Times New Roman"/>
          <w:color w:val="0D0D0D" w:themeColor="text1" w:themeTint="F2"/>
          <w:sz w:val="28"/>
          <w:szCs w:val="28"/>
        </w:rPr>
        <w:t> </w:t>
      </w:r>
      <w:r w:rsidRPr="003C75F4">
        <w:rPr>
          <w:rFonts w:ascii="Times New Roman" w:hAnsi="Times New Roman" w:cs="Times New Roman"/>
          <w:color w:val="0D0D0D" w:themeColor="text1" w:themeTint="F2"/>
          <w:sz w:val="28"/>
          <w:szCs w:val="28"/>
          <w:lang w:val="ru-RU"/>
        </w:rPr>
        <w:t xml:space="preserve">362 «Про </w:t>
      </w:r>
      <w:proofErr w:type="spellStart"/>
      <w:r w:rsidRPr="003C75F4">
        <w:rPr>
          <w:rFonts w:ascii="Times New Roman" w:hAnsi="Times New Roman" w:cs="Times New Roman"/>
          <w:color w:val="0D0D0D" w:themeColor="text1" w:themeTint="F2"/>
          <w:sz w:val="28"/>
          <w:szCs w:val="28"/>
          <w:lang w:val="ru-RU"/>
        </w:rPr>
        <w:t>електронну</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реєстрацію</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дітей</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дошкільного</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віку</w:t>
      </w:r>
      <w:proofErr w:type="spellEnd"/>
      <w:r w:rsidRPr="003C75F4">
        <w:rPr>
          <w:rFonts w:ascii="Times New Roman" w:hAnsi="Times New Roman" w:cs="Times New Roman"/>
          <w:color w:val="0D0D0D" w:themeColor="text1" w:themeTint="F2"/>
          <w:sz w:val="28"/>
          <w:szCs w:val="28"/>
          <w:lang w:val="ru-RU"/>
        </w:rPr>
        <w:t xml:space="preserve"> до ДНЗ та НВК м.</w:t>
      </w:r>
      <w:r w:rsidRPr="003C75F4">
        <w:rPr>
          <w:rFonts w:ascii="Times New Roman" w:hAnsi="Times New Roman" w:cs="Times New Roman"/>
          <w:color w:val="0D0D0D" w:themeColor="text1" w:themeTint="F2"/>
          <w:sz w:val="28"/>
          <w:szCs w:val="28"/>
        </w:rPr>
        <w:t> </w:t>
      </w:r>
      <w:r w:rsidRPr="003C75F4">
        <w:rPr>
          <w:rFonts w:ascii="Times New Roman" w:hAnsi="Times New Roman" w:cs="Times New Roman"/>
          <w:color w:val="0D0D0D" w:themeColor="text1" w:themeTint="F2"/>
          <w:sz w:val="28"/>
          <w:szCs w:val="28"/>
          <w:lang w:val="ru-RU"/>
        </w:rPr>
        <w:t xml:space="preserve">Ужгород» до 1 </w:t>
      </w:r>
      <w:proofErr w:type="spellStart"/>
      <w:r w:rsidRPr="003C75F4">
        <w:rPr>
          <w:rFonts w:ascii="Times New Roman" w:hAnsi="Times New Roman" w:cs="Times New Roman"/>
          <w:color w:val="0D0D0D" w:themeColor="text1" w:themeTint="F2"/>
          <w:sz w:val="28"/>
          <w:szCs w:val="28"/>
          <w:lang w:val="ru-RU"/>
        </w:rPr>
        <w:t>квітня</w:t>
      </w:r>
      <w:proofErr w:type="spellEnd"/>
      <w:r w:rsidRPr="003C75F4">
        <w:rPr>
          <w:rFonts w:ascii="Times New Roman" w:hAnsi="Times New Roman" w:cs="Times New Roman"/>
          <w:color w:val="0D0D0D" w:themeColor="text1" w:themeTint="F2"/>
          <w:sz w:val="28"/>
          <w:szCs w:val="28"/>
          <w:lang w:val="ru-RU"/>
        </w:rPr>
        <w:t xml:space="preserve"> 2021 року, </w:t>
      </w:r>
      <w:proofErr w:type="spellStart"/>
      <w:r w:rsidRPr="003C75F4">
        <w:rPr>
          <w:rFonts w:ascii="Times New Roman" w:hAnsi="Times New Roman" w:cs="Times New Roman"/>
          <w:color w:val="0D0D0D" w:themeColor="text1" w:themeTint="F2"/>
          <w:sz w:val="28"/>
          <w:szCs w:val="28"/>
          <w:lang w:val="ru-RU"/>
        </w:rPr>
        <w:t>повторної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реєстрації</w:t>
      </w:r>
      <w:proofErr w:type="spellEnd"/>
      <w:r w:rsidRPr="003C75F4">
        <w:rPr>
          <w:rFonts w:ascii="Times New Roman" w:hAnsi="Times New Roman" w:cs="Times New Roman"/>
          <w:color w:val="0D0D0D" w:themeColor="text1" w:themeTint="F2"/>
          <w:sz w:val="28"/>
          <w:szCs w:val="28"/>
          <w:lang w:val="ru-RU"/>
        </w:rPr>
        <w:t xml:space="preserve"> не </w:t>
      </w:r>
      <w:proofErr w:type="spellStart"/>
      <w:r w:rsidRPr="003C75F4">
        <w:rPr>
          <w:rFonts w:ascii="Times New Roman" w:hAnsi="Times New Roman" w:cs="Times New Roman"/>
          <w:color w:val="0D0D0D" w:themeColor="text1" w:themeTint="F2"/>
          <w:sz w:val="28"/>
          <w:szCs w:val="28"/>
          <w:lang w:val="ru-RU"/>
        </w:rPr>
        <w:t>потребують</w:t>
      </w:r>
      <w:proofErr w:type="spellEnd"/>
      <w:r w:rsidRPr="003C75F4">
        <w:rPr>
          <w:rFonts w:ascii="Times New Roman" w:hAnsi="Times New Roman" w:cs="Times New Roman"/>
          <w:color w:val="0D0D0D" w:themeColor="text1" w:themeTint="F2"/>
          <w:sz w:val="28"/>
          <w:szCs w:val="28"/>
          <w:lang w:val="ru-RU"/>
        </w:rPr>
        <w:t>.</w:t>
      </w:r>
    </w:p>
    <w:p w:rsidR="003C75F4" w:rsidRPr="003C75F4" w:rsidRDefault="003C75F4" w:rsidP="003C75F4">
      <w:pPr>
        <w:pStyle w:val="ab"/>
        <w:numPr>
          <w:ilvl w:val="0"/>
          <w:numId w:val="1"/>
        </w:numPr>
        <w:spacing w:after="0" w:line="360" w:lineRule="auto"/>
        <w:jc w:val="both"/>
        <w:rPr>
          <w:rFonts w:ascii="Times New Roman" w:eastAsia="Calibri" w:hAnsi="Times New Roman" w:cs="Times New Roman"/>
          <w:color w:val="0D0D0D" w:themeColor="text1" w:themeTint="F2"/>
          <w:sz w:val="28"/>
          <w:szCs w:val="28"/>
          <w:lang w:val="ru-RU"/>
        </w:rPr>
      </w:pPr>
      <w:proofErr w:type="gramStart"/>
      <w:r w:rsidRPr="003C75F4">
        <w:rPr>
          <w:rFonts w:ascii="Times New Roman" w:hAnsi="Times New Roman" w:cs="Times New Roman"/>
          <w:color w:val="0D0D0D" w:themeColor="text1" w:themeTint="F2"/>
          <w:sz w:val="28"/>
          <w:szCs w:val="28"/>
          <w:lang w:val="ru-RU"/>
        </w:rPr>
        <w:t xml:space="preserve">Порядок </w:t>
      </w:r>
      <w:proofErr w:type="spellStart"/>
      <w:r w:rsidRPr="003C75F4">
        <w:rPr>
          <w:rFonts w:ascii="Times New Roman" w:hAnsi="Times New Roman" w:cs="Times New Roman"/>
          <w:color w:val="0D0D0D" w:themeColor="text1" w:themeTint="F2"/>
          <w:sz w:val="28"/>
          <w:szCs w:val="28"/>
          <w:lang w:val="ru-RU"/>
        </w:rPr>
        <w:t>електронної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реєстрації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дітей</w:t>
      </w:r>
      <w:proofErr w:type="spellEnd"/>
      <w:r w:rsidRPr="003C75F4">
        <w:rPr>
          <w:rFonts w:ascii="Times New Roman" w:hAnsi="Times New Roman" w:cs="Times New Roman"/>
          <w:color w:val="0D0D0D" w:themeColor="text1" w:themeTint="F2"/>
          <w:sz w:val="28"/>
          <w:szCs w:val="28"/>
          <w:lang w:val="ru-RU"/>
        </w:rPr>
        <w:t xml:space="preserve"> у </w:t>
      </w:r>
      <w:proofErr w:type="spellStart"/>
      <w:r w:rsidRPr="003C75F4">
        <w:rPr>
          <w:rFonts w:ascii="Times New Roman" w:hAnsi="Times New Roman" w:cs="Times New Roman"/>
          <w:color w:val="0D0D0D" w:themeColor="text1" w:themeTint="F2"/>
          <w:sz w:val="28"/>
          <w:szCs w:val="28"/>
          <w:lang w:val="ru-RU"/>
        </w:rPr>
        <w:t>комунальні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заклади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дошкільної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та </w:t>
      </w:r>
      <w:proofErr w:type="spellStart"/>
      <w:r w:rsidRPr="003C75F4">
        <w:rPr>
          <w:rFonts w:ascii="Times New Roman" w:hAnsi="Times New Roman" w:cs="Times New Roman"/>
          <w:color w:val="0D0D0D" w:themeColor="text1" w:themeTint="F2"/>
          <w:sz w:val="28"/>
          <w:szCs w:val="28"/>
          <w:lang w:val="ru-RU"/>
        </w:rPr>
        <w:t>дошкільні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відділення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закладів</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загальної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середньої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Ужгородської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міської</w:t>
      </w:r>
      <w:proofErr w:type="spellEnd"/>
      <w:r w:rsidRPr="003C75F4">
        <w:rPr>
          <w:rFonts w:ascii="Times New Roman" w:hAnsi="Times New Roman" w:cs="Times New Roman"/>
          <w:color w:val="0D0D0D" w:themeColor="text1" w:themeTint="F2"/>
          <w:sz w:val="28"/>
          <w:szCs w:val="28"/>
          <w:lang w:val="ru-RU"/>
        </w:rPr>
        <w:t xml:space="preserve"> ради </w:t>
      </w:r>
      <w:proofErr w:type="spellStart"/>
      <w:r w:rsidRPr="003C75F4">
        <w:rPr>
          <w:rFonts w:ascii="Times New Roman" w:hAnsi="Times New Roman" w:cs="Times New Roman"/>
          <w:color w:val="0D0D0D" w:themeColor="text1" w:themeTint="F2"/>
          <w:sz w:val="28"/>
          <w:szCs w:val="28"/>
          <w:lang w:val="ru-RU"/>
        </w:rPr>
        <w:t>розмістити</w:t>
      </w:r>
      <w:proofErr w:type="spellEnd"/>
      <w:r w:rsidRPr="003C75F4">
        <w:rPr>
          <w:rFonts w:ascii="Times New Roman" w:hAnsi="Times New Roman" w:cs="Times New Roman"/>
          <w:color w:val="0D0D0D" w:themeColor="text1" w:themeTint="F2"/>
          <w:sz w:val="28"/>
          <w:szCs w:val="28"/>
          <w:lang w:val="ru-RU"/>
        </w:rPr>
        <w:t xml:space="preserve"> на </w:t>
      </w:r>
      <w:proofErr w:type="spellStart"/>
      <w:r w:rsidRPr="003C75F4">
        <w:rPr>
          <w:rFonts w:ascii="Times New Roman" w:hAnsi="Times New Roman" w:cs="Times New Roman"/>
          <w:color w:val="0D0D0D" w:themeColor="text1" w:themeTint="F2"/>
          <w:sz w:val="28"/>
          <w:szCs w:val="28"/>
          <w:lang w:val="ru-RU"/>
        </w:rPr>
        <w:t>сайті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управління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та </w:t>
      </w:r>
      <w:proofErr w:type="spellStart"/>
      <w:r w:rsidRPr="003C75F4">
        <w:rPr>
          <w:rFonts w:ascii="Times New Roman" w:hAnsi="Times New Roman" w:cs="Times New Roman"/>
          <w:color w:val="0D0D0D" w:themeColor="text1" w:themeTint="F2"/>
          <w:sz w:val="28"/>
          <w:szCs w:val="28"/>
          <w:lang w:val="ru-RU"/>
        </w:rPr>
        <w:t>забезпечити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наявність</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онлайн</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посилання</w:t>
      </w:r>
      <w:proofErr w:type="spellEnd"/>
      <w:r w:rsidRPr="003C75F4">
        <w:rPr>
          <w:rFonts w:ascii="Times New Roman" w:hAnsi="Times New Roman" w:cs="Times New Roman"/>
          <w:color w:val="0D0D0D" w:themeColor="text1" w:themeTint="F2"/>
          <w:sz w:val="28"/>
          <w:szCs w:val="28"/>
          <w:lang w:val="ru-RU"/>
        </w:rPr>
        <w:t xml:space="preserve">  </w:t>
      </w:r>
      <w:hyperlink r:id="rId7" w:history="1">
        <w:r w:rsidRPr="003C75F4">
          <w:rPr>
            <w:rStyle w:val="af4"/>
            <w:rFonts w:ascii="Times New Roman" w:eastAsia="Calibri" w:hAnsi="Times New Roman" w:cs="Times New Roman"/>
            <w:color w:val="0D0D0D" w:themeColor="text1" w:themeTint="F2"/>
            <w:sz w:val="28"/>
            <w:szCs w:val="28"/>
          </w:rPr>
          <w:t>https</w:t>
        </w:r>
        <w:r w:rsidRPr="003C75F4">
          <w:rPr>
            <w:rStyle w:val="af4"/>
            <w:rFonts w:ascii="Times New Roman" w:eastAsia="Calibri" w:hAnsi="Times New Roman" w:cs="Times New Roman"/>
            <w:color w:val="0D0D0D" w:themeColor="text1" w:themeTint="F2"/>
            <w:sz w:val="28"/>
            <w:szCs w:val="28"/>
            <w:lang w:val="ru-RU"/>
          </w:rPr>
          <w:t>://</w:t>
        </w:r>
        <w:r w:rsidRPr="003C75F4">
          <w:rPr>
            <w:rStyle w:val="af4"/>
            <w:rFonts w:ascii="Times New Roman" w:eastAsia="Calibri" w:hAnsi="Times New Roman" w:cs="Times New Roman"/>
            <w:color w:val="0D0D0D" w:themeColor="text1" w:themeTint="F2"/>
            <w:sz w:val="28"/>
            <w:szCs w:val="28"/>
          </w:rPr>
          <w:t>geo</w:t>
        </w:r>
        <w:r w:rsidRPr="003C75F4">
          <w:rPr>
            <w:rStyle w:val="af4"/>
            <w:rFonts w:ascii="Times New Roman" w:eastAsia="Calibri" w:hAnsi="Times New Roman" w:cs="Times New Roman"/>
            <w:color w:val="0D0D0D" w:themeColor="text1" w:themeTint="F2"/>
            <w:sz w:val="28"/>
            <w:szCs w:val="28"/>
            <w:lang w:val="ru-RU"/>
          </w:rPr>
          <w:t>.</w:t>
        </w:r>
        <w:proofErr w:type="spellStart"/>
        <w:r w:rsidRPr="003C75F4">
          <w:rPr>
            <w:rStyle w:val="af4"/>
            <w:rFonts w:ascii="Times New Roman" w:eastAsia="Calibri" w:hAnsi="Times New Roman" w:cs="Times New Roman"/>
            <w:color w:val="0D0D0D" w:themeColor="text1" w:themeTint="F2"/>
            <w:sz w:val="28"/>
            <w:szCs w:val="28"/>
          </w:rPr>
          <w:t>radauzhgorod</w:t>
        </w:r>
        <w:proofErr w:type="spellEnd"/>
        <w:r w:rsidRPr="003C75F4">
          <w:rPr>
            <w:rStyle w:val="af4"/>
            <w:rFonts w:ascii="Times New Roman" w:eastAsia="Calibri" w:hAnsi="Times New Roman" w:cs="Times New Roman"/>
            <w:color w:val="0D0D0D" w:themeColor="text1" w:themeTint="F2"/>
            <w:sz w:val="28"/>
            <w:szCs w:val="28"/>
            <w:lang w:val="ru-RU"/>
          </w:rPr>
          <w:t>.</w:t>
        </w:r>
        <w:proofErr w:type="spellStart"/>
        <w:r w:rsidRPr="003C75F4">
          <w:rPr>
            <w:rStyle w:val="af4"/>
            <w:rFonts w:ascii="Times New Roman" w:eastAsia="Calibri" w:hAnsi="Times New Roman" w:cs="Times New Roman"/>
            <w:color w:val="0D0D0D" w:themeColor="text1" w:themeTint="F2"/>
            <w:sz w:val="28"/>
            <w:szCs w:val="28"/>
          </w:rPr>
          <w:t>gov</w:t>
        </w:r>
        <w:proofErr w:type="spellEnd"/>
        <w:r w:rsidRPr="003C75F4">
          <w:rPr>
            <w:rStyle w:val="af4"/>
            <w:rFonts w:ascii="Times New Roman" w:eastAsia="Calibri" w:hAnsi="Times New Roman" w:cs="Times New Roman"/>
            <w:color w:val="0D0D0D" w:themeColor="text1" w:themeTint="F2"/>
            <w:sz w:val="28"/>
            <w:szCs w:val="28"/>
            <w:lang w:val="ru-RU"/>
          </w:rPr>
          <w:t>.</w:t>
        </w:r>
        <w:proofErr w:type="spellStart"/>
        <w:r w:rsidRPr="003C75F4">
          <w:rPr>
            <w:rStyle w:val="af4"/>
            <w:rFonts w:ascii="Times New Roman" w:eastAsia="Calibri" w:hAnsi="Times New Roman" w:cs="Times New Roman"/>
            <w:color w:val="0D0D0D" w:themeColor="text1" w:themeTint="F2"/>
            <w:sz w:val="28"/>
            <w:szCs w:val="28"/>
          </w:rPr>
          <w:t>ua</w:t>
        </w:r>
        <w:proofErr w:type="spellEnd"/>
        <w:r w:rsidRPr="003C75F4">
          <w:rPr>
            <w:rStyle w:val="af4"/>
            <w:rFonts w:ascii="Times New Roman" w:eastAsia="Calibri" w:hAnsi="Times New Roman" w:cs="Times New Roman"/>
            <w:color w:val="0D0D0D" w:themeColor="text1" w:themeTint="F2"/>
            <w:sz w:val="28"/>
            <w:szCs w:val="28"/>
            <w:lang w:val="ru-RU"/>
          </w:rPr>
          <w:t>/</w:t>
        </w:r>
        <w:r w:rsidRPr="003C75F4">
          <w:rPr>
            <w:rStyle w:val="af4"/>
            <w:rFonts w:ascii="Times New Roman" w:eastAsia="Calibri" w:hAnsi="Times New Roman" w:cs="Times New Roman"/>
            <w:color w:val="0D0D0D" w:themeColor="text1" w:themeTint="F2"/>
            <w:sz w:val="28"/>
            <w:szCs w:val="28"/>
          </w:rPr>
          <w:t>service</w:t>
        </w:r>
      </w:hyperlink>
      <w:r w:rsidRPr="003C75F4">
        <w:rPr>
          <w:rFonts w:ascii="Times New Roman" w:eastAsia="Calibri" w:hAnsi="Times New Roman" w:cs="Times New Roman"/>
          <w:color w:val="0D0D0D" w:themeColor="text1" w:themeTint="F2"/>
          <w:sz w:val="28"/>
          <w:szCs w:val="28"/>
          <w:lang w:val="ru-RU"/>
        </w:rPr>
        <w:t xml:space="preserve">  для </w:t>
      </w:r>
      <w:proofErr w:type="spellStart"/>
      <w:r w:rsidRPr="003C75F4">
        <w:rPr>
          <w:rFonts w:ascii="Times New Roman" w:eastAsia="Calibri" w:hAnsi="Times New Roman" w:cs="Times New Roman"/>
          <w:color w:val="0D0D0D" w:themeColor="text1" w:themeTint="F2"/>
          <w:sz w:val="28"/>
          <w:szCs w:val="28"/>
          <w:lang w:val="ru-RU"/>
        </w:rPr>
        <w:t>здійснення</w:t>
      </w:r>
      <w:proofErr w:type="spellEnd"/>
      <w:r w:rsidRPr="003C75F4">
        <w:rPr>
          <w:rFonts w:ascii="Times New Roman" w:eastAsia="Calibri" w:hAnsi="Times New Roman" w:cs="Times New Roman"/>
          <w:color w:val="0D0D0D" w:themeColor="text1" w:themeTint="F2"/>
          <w:sz w:val="28"/>
          <w:szCs w:val="28"/>
          <w:lang w:val="ru-RU"/>
        </w:rPr>
        <w:t xml:space="preserve"> </w:t>
      </w:r>
      <w:proofErr w:type="spellStart"/>
      <w:r w:rsidRPr="003C75F4">
        <w:rPr>
          <w:rFonts w:ascii="Times New Roman" w:eastAsia="Calibri" w:hAnsi="Times New Roman" w:cs="Times New Roman"/>
          <w:color w:val="0D0D0D" w:themeColor="text1" w:themeTint="F2"/>
          <w:sz w:val="28"/>
          <w:szCs w:val="28"/>
          <w:lang w:val="ru-RU"/>
        </w:rPr>
        <w:t>електронної</w:t>
      </w:r>
      <w:proofErr w:type="spellEnd"/>
      <w:r w:rsidRPr="003C75F4">
        <w:rPr>
          <w:rFonts w:ascii="Times New Roman" w:eastAsia="Calibri" w:hAnsi="Times New Roman" w:cs="Times New Roman"/>
          <w:color w:val="0D0D0D" w:themeColor="text1" w:themeTint="F2"/>
          <w:sz w:val="28"/>
          <w:szCs w:val="28"/>
          <w:lang w:val="ru-RU"/>
        </w:rPr>
        <w:t xml:space="preserve"> </w:t>
      </w:r>
      <w:proofErr w:type="spellStart"/>
      <w:r w:rsidRPr="003C75F4">
        <w:rPr>
          <w:rFonts w:ascii="Times New Roman" w:eastAsia="Calibri" w:hAnsi="Times New Roman" w:cs="Times New Roman"/>
          <w:color w:val="0D0D0D" w:themeColor="text1" w:themeTint="F2"/>
          <w:sz w:val="28"/>
          <w:szCs w:val="28"/>
          <w:lang w:val="ru-RU"/>
        </w:rPr>
        <w:t>реєстрації</w:t>
      </w:r>
      <w:proofErr w:type="spellEnd"/>
      <w:r w:rsidRPr="003C75F4">
        <w:rPr>
          <w:rFonts w:ascii="Times New Roman" w:eastAsia="Calibri" w:hAnsi="Times New Roman" w:cs="Times New Roman"/>
          <w:color w:val="0D0D0D" w:themeColor="text1" w:themeTint="F2"/>
          <w:sz w:val="28"/>
          <w:szCs w:val="28"/>
          <w:lang w:val="ru-RU"/>
        </w:rPr>
        <w:t xml:space="preserve"> </w:t>
      </w:r>
      <w:proofErr w:type="spellStart"/>
      <w:r w:rsidRPr="003C75F4">
        <w:rPr>
          <w:rFonts w:ascii="Times New Roman" w:eastAsia="Calibri" w:hAnsi="Times New Roman" w:cs="Times New Roman"/>
          <w:color w:val="0D0D0D" w:themeColor="text1" w:themeTint="F2"/>
          <w:sz w:val="28"/>
          <w:szCs w:val="28"/>
          <w:lang w:val="ru-RU"/>
        </w:rPr>
        <w:t>дітей</w:t>
      </w:r>
      <w:proofErr w:type="spellEnd"/>
      <w:r w:rsidRPr="003C75F4">
        <w:rPr>
          <w:rFonts w:ascii="Times New Roman" w:eastAsia="Calibri" w:hAnsi="Times New Roman" w:cs="Times New Roman"/>
          <w:color w:val="0D0D0D" w:themeColor="text1" w:themeTint="F2"/>
          <w:sz w:val="28"/>
          <w:szCs w:val="28"/>
          <w:lang w:val="ru-RU"/>
        </w:rPr>
        <w:t xml:space="preserve">. </w:t>
      </w:r>
      <w:proofErr w:type="gramEnd"/>
    </w:p>
    <w:p w:rsidR="003C75F4" w:rsidRPr="003C75F4" w:rsidRDefault="003C75F4" w:rsidP="003C75F4">
      <w:pPr>
        <w:pStyle w:val="ab"/>
        <w:numPr>
          <w:ilvl w:val="0"/>
          <w:numId w:val="1"/>
        </w:numPr>
        <w:spacing w:after="0" w:line="360" w:lineRule="auto"/>
        <w:jc w:val="both"/>
        <w:rPr>
          <w:rFonts w:ascii="Times New Roman" w:hAnsi="Times New Roman" w:cs="Times New Roman"/>
          <w:color w:val="0D0D0D" w:themeColor="text1" w:themeTint="F2"/>
          <w:sz w:val="28"/>
          <w:szCs w:val="28"/>
          <w:lang w:val="ru-RU"/>
        </w:rPr>
      </w:pPr>
      <w:proofErr w:type="spellStart"/>
      <w:r w:rsidRPr="003C75F4">
        <w:rPr>
          <w:rFonts w:ascii="Times New Roman" w:hAnsi="Times New Roman" w:cs="Times New Roman"/>
          <w:color w:val="0D0D0D" w:themeColor="text1" w:themeTint="F2"/>
          <w:sz w:val="28"/>
          <w:szCs w:val="28"/>
          <w:lang w:val="ru-RU"/>
        </w:rPr>
        <w:t>Керівникам</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закладів</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дошкільної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та </w:t>
      </w:r>
      <w:proofErr w:type="spellStart"/>
      <w:r w:rsidRPr="003C75F4">
        <w:rPr>
          <w:rFonts w:ascii="Times New Roman" w:hAnsi="Times New Roman" w:cs="Times New Roman"/>
          <w:color w:val="0D0D0D" w:themeColor="text1" w:themeTint="F2"/>
          <w:sz w:val="28"/>
          <w:szCs w:val="28"/>
          <w:lang w:val="ru-RU"/>
        </w:rPr>
        <w:t>закладів</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загальної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середньої</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w:t>
      </w:r>
      <w:proofErr w:type="gramStart"/>
      <w:r w:rsidRPr="003C75F4">
        <w:rPr>
          <w:rFonts w:ascii="Times New Roman" w:hAnsi="Times New Roman" w:cs="Times New Roman"/>
          <w:color w:val="0D0D0D" w:themeColor="text1" w:themeTint="F2"/>
          <w:sz w:val="28"/>
          <w:szCs w:val="28"/>
          <w:lang w:val="ru-RU"/>
        </w:rPr>
        <w:t>у</w:t>
      </w:r>
      <w:proofErr w:type="gram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складі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яких</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функціонують</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дошкільні</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відділення</w:t>
      </w:r>
      <w:proofErr w:type="spellEnd"/>
      <w:r w:rsidRPr="003C75F4">
        <w:rPr>
          <w:rFonts w:ascii="Times New Roman" w:hAnsi="Times New Roman" w:cs="Times New Roman"/>
          <w:color w:val="0D0D0D" w:themeColor="text1" w:themeTint="F2"/>
          <w:sz w:val="28"/>
          <w:szCs w:val="28"/>
          <w:lang w:val="ru-RU"/>
        </w:rPr>
        <w:t>:</w:t>
      </w:r>
    </w:p>
    <w:p w:rsidR="003C75F4" w:rsidRPr="003C75F4" w:rsidRDefault="003C75F4" w:rsidP="003C75F4">
      <w:pPr>
        <w:pStyle w:val="ab"/>
        <w:numPr>
          <w:ilvl w:val="1"/>
          <w:numId w:val="1"/>
        </w:numPr>
        <w:spacing w:after="0" w:line="360" w:lineRule="auto"/>
        <w:jc w:val="both"/>
        <w:rPr>
          <w:rFonts w:ascii="Times New Roman" w:hAnsi="Times New Roman" w:cs="Times New Roman"/>
          <w:color w:val="0D0D0D" w:themeColor="text1" w:themeTint="F2"/>
          <w:sz w:val="28"/>
          <w:szCs w:val="28"/>
          <w:lang w:val="ru-RU"/>
        </w:rPr>
      </w:pPr>
      <w:proofErr w:type="spellStart"/>
      <w:r w:rsidRPr="003C75F4">
        <w:rPr>
          <w:rFonts w:ascii="Times New Roman" w:hAnsi="Times New Roman" w:cs="Times New Roman"/>
          <w:color w:val="0D0D0D" w:themeColor="text1" w:themeTint="F2"/>
          <w:sz w:val="28"/>
          <w:szCs w:val="28"/>
          <w:lang w:val="ru-RU"/>
        </w:rPr>
        <w:t>Зарахування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дітей</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електронні</w:t>
      </w:r>
      <w:proofErr w:type="spellEnd"/>
      <w:r w:rsidRPr="003C75F4">
        <w:rPr>
          <w:rFonts w:ascii="Times New Roman" w:hAnsi="Times New Roman" w:cs="Times New Roman"/>
          <w:color w:val="0D0D0D" w:themeColor="text1" w:themeTint="F2"/>
          <w:sz w:val="28"/>
          <w:szCs w:val="28"/>
          <w:lang w:val="ru-RU"/>
        </w:rPr>
        <w:t xml:space="preserve"> заявки </w:t>
      </w:r>
      <w:proofErr w:type="spellStart"/>
      <w:r w:rsidRPr="003C75F4">
        <w:rPr>
          <w:rFonts w:ascii="Times New Roman" w:hAnsi="Times New Roman" w:cs="Times New Roman"/>
          <w:color w:val="0D0D0D" w:themeColor="text1" w:themeTint="F2"/>
          <w:sz w:val="28"/>
          <w:szCs w:val="28"/>
          <w:lang w:val="ru-RU"/>
        </w:rPr>
        <w:t>яких</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були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сформовані</w:t>
      </w:r>
      <w:proofErr w:type="spellEnd"/>
      <w:r w:rsidRPr="003C75F4">
        <w:rPr>
          <w:rFonts w:ascii="Times New Roman" w:hAnsi="Times New Roman" w:cs="Times New Roman"/>
          <w:color w:val="0D0D0D" w:themeColor="text1" w:themeTint="F2"/>
          <w:sz w:val="28"/>
          <w:szCs w:val="28"/>
          <w:lang w:val="ru-RU"/>
        </w:rPr>
        <w:t xml:space="preserve"> до 1 </w:t>
      </w:r>
      <w:proofErr w:type="spellStart"/>
      <w:r w:rsidRPr="003C75F4">
        <w:rPr>
          <w:rFonts w:ascii="Times New Roman" w:hAnsi="Times New Roman" w:cs="Times New Roman"/>
          <w:color w:val="0D0D0D" w:themeColor="text1" w:themeTint="F2"/>
          <w:sz w:val="28"/>
          <w:szCs w:val="28"/>
          <w:lang w:val="ru-RU"/>
        </w:rPr>
        <w:t>квітня</w:t>
      </w:r>
      <w:proofErr w:type="spellEnd"/>
      <w:r w:rsidRPr="003C75F4">
        <w:rPr>
          <w:rFonts w:ascii="Times New Roman" w:hAnsi="Times New Roman" w:cs="Times New Roman"/>
          <w:color w:val="0D0D0D" w:themeColor="text1" w:themeTint="F2"/>
          <w:sz w:val="28"/>
          <w:szCs w:val="28"/>
          <w:lang w:val="ru-RU"/>
        </w:rPr>
        <w:t xml:space="preserve"> 2021 року, </w:t>
      </w:r>
      <w:proofErr w:type="spellStart"/>
      <w:r w:rsidRPr="003C75F4">
        <w:rPr>
          <w:rFonts w:ascii="Times New Roman" w:hAnsi="Times New Roman" w:cs="Times New Roman"/>
          <w:color w:val="0D0D0D" w:themeColor="text1" w:themeTint="F2"/>
          <w:sz w:val="28"/>
          <w:szCs w:val="28"/>
          <w:lang w:val="ru-RU"/>
        </w:rPr>
        <w:t>здійснювати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відповідно</w:t>
      </w:r>
      <w:proofErr w:type="spellEnd"/>
      <w:r w:rsidRPr="003C75F4">
        <w:rPr>
          <w:rFonts w:ascii="Times New Roman" w:hAnsi="Times New Roman" w:cs="Times New Roman"/>
          <w:color w:val="0D0D0D" w:themeColor="text1" w:themeTint="F2"/>
          <w:sz w:val="28"/>
          <w:szCs w:val="28"/>
          <w:lang w:val="ru-RU"/>
        </w:rPr>
        <w:t xml:space="preserve"> до </w:t>
      </w:r>
      <w:proofErr w:type="spellStart"/>
      <w:proofErr w:type="gramStart"/>
      <w:r w:rsidRPr="003C75F4">
        <w:rPr>
          <w:rFonts w:ascii="Times New Roman" w:hAnsi="Times New Roman" w:cs="Times New Roman"/>
          <w:color w:val="0D0D0D" w:themeColor="text1" w:themeTint="F2"/>
          <w:sz w:val="28"/>
          <w:szCs w:val="28"/>
          <w:lang w:val="ru-RU"/>
        </w:rPr>
        <w:t>р</w:t>
      </w:r>
      <w:proofErr w:type="gramEnd"/>
      <w:r w:rsidRPr="003C75F4">
        <w:rPr>
          <w:rFonts w:ascii="Times New Roman" w:hAnsi="Times New Roman" w:cs="Times New Roman"/>
          <w:color w:val="0D0D0D" w:themeColor="text1" w:themeTint="F2"/>
          <w:sz w:val="28"/>
          <w:szCs w:val="28"/>
          <w:lang w:val="ru-RU"/>
        </w:rPr>
        <w:t>ішення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виконкому</w:t>
      </w:r>
      <w:proofErr w:type="spellEnd"/>
      <w:r w:rsidRPr="003C75F4">
        <w:rPr>
          <w:rFonts w:ascii="Times New Roman" w:hAnsi="Times New Roman" w:cs="Times New Roman"/>
          <w:color w:val="0D0D0D" w:themeColor="text1" w:themeTint="F2"/>
          <w:sz w:val="28"/>
          <w:szCs w:val="28"/>
          <w:lang w:val="ru-RU"/>
        </w:rPr>
        <w:t xml:space="preserve"> 08.11.2017 №</w:t>
      </w:r>
      <w:r w:rsidRPr="003C75F4">
        <w:rPr>
          <w:rFonts w:ascii="Times New Roman" w:hAnsi="Times New Roman" w:cs="Times New Roman"/>
          <w:color w:val="0D0D0D" w:themeColor="text1" w:themeTint="F2"/>
          <w:sz w:val="28"/>
          <w:szCs w:val="28"/>
        </w:rPr>
        <w:t> </w:t>
      </w:r>
      <w:r w:rsidRPr="003C75F4">
        <w:rPr>
          <w:rFonts w:ascii="Times New Roman" w:hAnsi="Times New Roman" w:cs="Times New Roman"/>
          <w:color w:val="0D0D0D" w:themeColor="text1" w:themeTint="F2"/>
          <w:sz w:val="28"/>
          <w:szCs w:val="28"/>
          <w:lang w:val="ru-RU"/>
        </w:rPr>
        <w:t xml:space="preserve">362 «Про </w:t>
      </w:r>
      <w:proofErr w:type="spellStart"/>
      <w:r w:rsidRPr="003C75F4">
        <w:rPr>
          <w:rFonts w:ascii="Times New Roman" w:hAnsi="Times New Roman" w:cs="Times New Roman"/>
          <w:color w:val="0D0D0D" w:themeColor="text1" w:themeTint="F2"/>
          <w:sz w:val="28"/>
          <w:szCs w:val="28"/>
          <w:lang w:val="ru-RU"/>
        </w:rPr>
        <w:t>електронну</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реєстрацію</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дітей</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дошкільного</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віку</w:t>
      </w:r>
      <w:proofErr w:type="spellEnd"/>
      <w:r w:rsidRPr="003C75F4">
        <w:rPr>
          <w:rFonts w:ascii="Times New Roman" w:hAnsi="Times New Roman" w:cs="Times New Roman"/>
          <w:color w:val="0D0D0D" w:themeColor="text1" w:themeTint="F2"/>
          <w:sz w:val="28"/>
          <w:szCs w:val="28"/>
          <w:lang w:val="ru-RU"/>
        </w:rPr>
        <w:t xml:space="preserve"> до ДНЗ та НВК м.</w:t>
      </w:r>
      <w:r w:rsidRPr="003C75F4">
        <w:rPr>
          <w:rFonts w:ascii="Times New Roman" w:hAnsi="Times New Roman" w:cs="Times New Roman"/>
          <w:color w:val="0D0D0D" w:themeColor="text1" w:themeTint="F2"/>
          <w:sz w:val="28"/>
          <w:szCs w:val="28"/>
        </w:rPr>
        <w:t> </w:t>
      </w:r>
      <w:r w:rsidRPr="003C75F4">
        <w:rPr>
          <w:rFonts w:ascii="Times New Roman" w:hAnsi="Times New Roman" w:cs="Times New Roman"/>
          <w:color w:val="0D0D0D" w:themeColor="text1" w:themeTint="F2"/>
          <w:sz w:val="28"/>
          <w:szCs w:val="28"/>
          <w:lang w:val="ru-RU"/>
        </w:rPr>
        <w:t>Ужгород».</w:t>
      </w:r>
    </w:p>
    <w:p w:rsidR="003C75F4" w:rsidRPr="003C75F4" w:rsidRDefault="003C75F4" w:rsidP="003C75F4">
      <w:pPr>
        <w:pStyle w:val="ab"/>
        <w:numPr>
          <w:ilvl w:val="1"/>
          <w:numId w:val="1"/>
        </w:numPr>
        <w:spacing w:after="0" w:line="360" w:lineRule="auto"/>
        <w:jc w:val="both"/>
        <w:rPr>
          <w:rFonts w:ascii="Times New Roman" w:hAnsi="Times New Roman" w:cs="Times New Roman"/>
          <w:color w:val="0D0D0D" w:themeColor="text1" w:themeTint="F2"/>
          <w:sz w:val="28"/>
          <w:szCs w:val="28"/>
        </w:rPr>
      </w:pPr>
      <w:proofErr w:type="spellStart"/>
      <w:r w:rsidRPr="003C75F4">
        <w:rPr>
          <w:rFonts w:ascii="Times New Roman" w:hAnsi="Times New Roman" w:cs="Times New Roman"/>
          <w:color w:val="0D0D0D" w:themeColor="text1" w:themeTint="F2"/>
          <w:sz w:val="28"/>
          <w:szCs w:val="28"/>
        </w:rPr>
        <w:t>Зарахування</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дітей</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електронні</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заявки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на</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зарахування</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яких</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були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створені</w:t>
      </w:r>
      <w:proofErr w:type="spellEnd"/>
      <w:r w:rsidRPr="003C75F4">
        <w:rPr>
          <w:rFonts w:ascii="Times New Roman" w:hAnsi="Times New Roman" w:cs="Times New Roman"/>
          <w:color w:val="0D0D0D" w:themeColor="text1" w:themeTint="F2"/>
          <w:sz w:val="28"/>
          <w:szCs w:val="28"/>
        </w:rPr>
        <w:t xml:space="preserve"> з 1 </w:t>
      </w:r>
      <w:proofErr w:type="spellStart"/>
      <w:r w:rsidRPr="003C75F4">
        <w:rPr>
          <w:rFonts w:ascii="Times New Roman" w:hAnsi="Times New Roman" w:cs="Times New Roman"/>
          <w:color w:val="0D0D0D" w:themeColor="text1" w:themeTint="F2"/>
          <w:sz w:val="28"/>
          <w:szCs w:val="28"/>
        </w:rPr>
        <w:t>квітня</w:t>
      </w:r>
      <w:proofErr w:type="spellEnd"/>
      <w:r w:rsidRPr="003C75F4">
        <w:rPr>
          <w:rFonts w:ascii="Times New Roman" w:hAnsi="Times New Roman" w:cs="Times New Roman"/>
          <w:color w:val="0D0D0D" w:themeColor="text1" w:themeTint="F2"/>
          <w:sz w:val="28"/>
          <w:szCs w:val="28"/>
        </w:rPr>
        <w:t xml:space="preserve"> 2021 </w:t>
      </w:r>
      <w:proofErr w:type="spellStart"/>
      <w:r w:rsidRPr="003C75F4">
        <w:rPr>
          <w:rFonts w:ascii="Times New Roman" w:hAnsi="Times New Roman" w:cs="Times New Roman"/>
          <w:color w:val="0D0D0D" w:themeColor="text1" w:themeTint="F2"/>
          <w:sz w:val="28"/>
          <w:szCs w:val="28"/>
        </w:rPr>
        <w:t>року</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здійснювати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відповідно</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до</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bCs/>
          <w:color w:val="0D0D0D" w:themeColor="text1" w:themeTint="F2"/>
          <w:sz w:val="28"/>
          <w:szCs w:val="28"/>
        </w:rPr>
        <w:t>рішення</w:t>
      </w:r>
      <w:proofErr w:type="spellEnd"/>
      <w:r w:rsidRPr="003C75F4">
        <w:rPr>
          <w:rFonts w:ascii="Times New Roman" w:hAnsi="Times New Roman" w:cs="Times New Roman"/>
          <w:bCs/>
          <w:color w:val="0D0D0D" w:themeColor="text1" w:themeTint="F2"/>
          <w:sz w:val="28"/>
          <w:szCs w:val="28"/>
        </w:rPr>
        <w:t xml:space="preserve"> </w:t>
      </w:r>
      <w:proofErr w:type="spellStart"/>
      <w:r w:rsidRPr="003C75F4">
        <w:rPr>
          <w:rFonts w:ascii="Times New Roman" w:hAnsi="Times New Roman" w:cs="Times New Roman"/>
          <w:bCs/>
          <w:color w:val="0D0D0D" w:themeColor="text1" w:themeTint="F2"/>
          <w:sz w:val="28"/>
          <w:szCs w:val="28"/>
        </w:rPr>
        <w:t>виконавчого</w:t>
      </w:r>
      <w:proofErr w:type="spellEnd"/>
      <w:r w:rsidRPr="003C75F4">
        <w:rPr>
          <w:rFonts w:ascii="Times New Roman" w:hAnsi="Times New Roman" w:cs="Times New Roman"/>
          <w:bCs/>
          <w:color w:val="0D0D0D" w:themeColor="text1" w:themeTint="F2"/>
          <w:sz w:val="28"/>
          <w:szCs w:val="28"/>
        </w:rPr>
        <w:t xml:space="preserve"> </w:t>
      </w:r>
      <w:proofErr w:type="spellStart"/>
      <w:r w:rsidRPr="003C75F4">
        <w:rPr>
          <w:rFonts w:ascii="Times New Roman" w:hAnsi="Times New Roman" w:cs="Times New Roman"/>
          <w:bCs/>
          <w:color w:val="0D0D0D" w:themeColor="text1" w:themeTint="F2"/>
          <w:sz w:val="28"/>
          <w:szCs w:val="28"/>
        </w:rPr>
        <w:t>комітету</w:t>
      </w:r>
      <w:proofErr w:type="spellEnd"/>
      <w:r w:rsidRPr="003C75F4">
        <w:rPr>
          <w:rFonts w:ascii="Times New Roman" w:hAnsi="Times New Roman" w:cs="Times New Roman"/>
          <w:bCs/>
          <w:color w:val="0D0D0D" w:themeColor="text1" w:themeTint="F2"/>
          <w:sz w:val="28"/>
          <w:szCs w:val="28"/>
        </w:rPr>
        <w:t xml:space="preserve"> </w:t>
      </w:r>
      <w:proofErr w:type="spellStart"/>
      <w:r w:rsidRPr="003C75F4">
        <w:rPr>
          <w:rFonts w:ascii="Times New Roman" w:hAnsi="Times New Roman" w:cs="Times New Roman"/>
          <w:bCs/>
          <w:color w:val="0D0D0D" w:themeColor="text1" w:themeTint="F2"/>
          <w:sz w:val="28"/>
          <w:szCs w:val="28"/>
        </w:rPr>
        <w:t>Ужгородської</w:t>
      </w:r>
      <w:proofErr w:type="spellEnd"/>
      <w:r w:rsidRPr="003C75F4">
        <w:rPr>
          <w:rFonts w:ascii="Times New Roman" w:hAnsi="Times New Roman" w:cs="Times New Roman"/>
          <w:bCs/>
          <w:color w:val="0D0D0D" w:themeColor="text1" w:themeTint="F2"/>
          <w:sz w:val="28"/>
          <w:szCs w:val="28"/>
        </w:rPr>
        <w:t xml:space="preserve"> </w:t>
      </w:r>
      <w:proofErr w:type="spellStart"/>
      <w:r w:rsidRPr="003C75F4">
        <w:rPr>
          <w:rFonts w:ascii="Times New Roman" w:hAnsi="Times New Roman" w:cs="Times New Roman"/>
          <w:bCs/>
          <w:color w:val="0D0D0D" w:themeColor="text1" w:themeTint="F2"/>
          <w:sz w:val="28"/>
          <w:szCs w:val="28"/>
        </w:rPr>
        <w:t>міської</w:t>
      </w:r>
      <w:proofErr w:type="spellEnd"/>
      <w:r w:rsidRPr="003C75F4">
        <w:rPr>
          <w:rFonts w:ascii="Times New Roman" w:hAnsi="Times New Roman" w:cs="Times New Roman"/>
          <w:bCs/>
          <w:color w:val="0D0D0D" w:themeColor="text1" w:themeTint="F2"/>
          <w:sz w:val="28"/>
          <w:szCs w:val="28"/>
        </w:rPr>
        <w:t xml:space="preserve"> </w:t>
      </w:r>
      <w:proofErr w:type="spellStart"/>
      <w:r w:rsidRPr="003C75F4">
        <w:rPr>
          <w:rFonts w:ascii="Times New Roman" w:hAnsi="Times New Roman" w:cs="Times New Roman"/>
          <w:bCs/>
          <w:color w:val="0D0D0D" w:themeColor="text1" w:themeTint="F2"/>
          <w:sz w:val="28"/>
          <w:szCs w:val="28"/>
        </w:rPr>
        <w:t>ради</w:t>
      </w:r>
      <w:proofErr w:type="spellEnd"/>
      <w:r w:rsidRPr="003C75F4">
        <w:rPr>
          <w:rFonts w:ascii="Times New Roman" w:hAnsi="Times New Roman" w:cs="Times New Roman"/>
          <w:bCs/>
          <w:color w:val="0D0D0D" w:themeColor="text1" w:themeTint="F2"/>
          <w:sz w:val="28"/>
          <w:szCs w:val="28"/>
        </w:rPr>
        <w:t xml:space="preserve"> 24.03.2021 №138 «</w:t>
      </w:r>
      <w:proofErr w:type="spellStart"/>
      <w:r w:rsidRPr="003C75F4">
        <w:rPr>
          <w:rFonts w:ascii="Times New Roman" w:hAnsi="Times New Roman" w:cs="Times New Roman"/>
          <w:color w:val="0D0D0D" w:themeColor="text1" w:themeTint="F2"/>
          <w:sz w:val="28"/>
          <w:szCs w:val="28"/>
          <w:lang w:eastAsia="uk-UA"/>
        </w:rPr>
        <w:t>Про</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електронну</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реєстрацію</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дітей</w:t>
      </w:r>
      <w:proofErr w:type="spellEnd"/>
      <w:r w:rsidRPr="003C75F4">
        <w:rPr>
          <w:rFonts w:ascii="Times New Roman" w:hAnsi="Times New Roman" w:cs="Times New Roman"/>
          <w:color w:val="0D0D0D" w:themeColor="text1" w:themeTint="F2"/>
          <w:sz w:val="28"/>
          <w:szCs w:val="28"/>
          <w:lang w:eastAsia="uk-UA"/>
        </w:rPr>
        <w:t xml:space="preserve"> у </w:t>
      </w:r>
      <w:proofErr w:type="spellStart"/>
      <w:r w:rsidRPr="003C75F4">
        <w:rPr>
          <w:rFonts w:ascii="Times New Roman" w:hAnsi="Times New Roman" w:cs="Times New Roman"/>
          <w:color w:val="0D0D0D" w:themeColor="text1" w:themeTint="F2"/>
          <w:sz w:val="28"/>
          <w:szCs w:val="28"/>
          <w:lang w:eastAsia="uk-UA"/>
        </w:rPr>
        <w:t>комунальні</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заклади</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дошкільної</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освіти</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та</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дошкільні</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відділення</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закладів</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загальної</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середньої</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освіти</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Ужгородської</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міської</w:t>
      </w:r>
      <w:proofErr w:type="spellEnd"/>
      <w:r w:rsidRPr="003C75F4">
        <w:rPr>
          <w:rFonts w:ascii="Times New Roman" w:hAnsi="Times New Roman" w:cs="Times New Roman"/>
          <w:color w:val="0D0D0D" w:themeColor="text1" w:themeTint="F2"/>
          <w:sz w:val="28"/>
          <w:szCs w:val="28"/>
          <w:lang w:eastAsia="uk-UA"/>
        </w:rPr>
        <w:t xml:space="preserve"> </w:t>
      </w:r>
      <w:proofErr w:type="spellStart"/>
      <w:r w:rsidRPr="003C75F4">
        <w:rPr>
          <w:rFonts w:ascii="Times New Roman" w:hAnsi="Times New Roman" w:cs="Times New Roman"/>
          <w:color w:val="0D0D0D" w:themeColor="text1" w:themeTint="F2"/>
          <w:sz w:val="28"/>
          <w:szCs w:val="28"/>
          <w:lang w:eastAsia="uk-UA"/>
        </w:rPr>
        <w:t>ради</w:t>
      </w:r>
      <w:proofErr w:type="spellEnd"/>
      <w:r w:rsidRPr="003C75F4">
        <w:rPr>
          <w:rFonts w:ascii="Times New Roman" w:hAnsi="Times New Roman" w:cs="Times New Roman"/>
          <w:color w:val="0D0D0D" w:themeColor="text1" w:themeTint="F2"/>
          <w:sz w:val="28"/>
          <w:szCs w:val="28"/>
          <w:lang w:eastAsia="uk-UA"/>
        </w:rPr>
        <w:t>».</w:t>
      </w:r>
    </w:p>
    <w:p w:rsidR="003C75F4" w:rsidRPr="003C75F4" w:rsidRDefault="003C75F4" w:rsidP="003C75F4">
      <w:pPr>
        <w:pStyle w:val="ab"/>
        <w:numPr>
          <w:ilvl w:val="1"/>
          <w:numId w:val="1"/>
        </w:numPr>
        <w:spacing w:after="0" w:line="360" w:lineRule="auto"/>
        <w:jc w:val="both"/>
        <w:rPr>
          <w:rFonts w:ascii="Times New Roman" w:hAnsi="Times New Roman" w:cs="Times New Roman"/>
          <w:color w:val="0D0D0D" w:themeColor="text1" w:themeTint="F2"/>
          <w:sz w:val="28"/>
          <w:szCs w:val="28"/>
        </w:rPr>
      </w:pPr>
      <w:proofErr w:type="spellStart"/>
      <w:r w:rsidRPr="003C75F4">
        <w:rPr>
          <w:rFonts w:ascii="Times New Roman" w:hAnsi="Times New Roman" w:cs="Times New Roman"/>
          <w:color w:val="0D0D0D" w:themeColor="text1" w:themeTint="F2"/>
          <w:sz w:val="28"/>
          <w:szCs w:val="28"/>
        </w:rPr>
        <w:t>Порядок</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електронної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реєстрації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дітей</w:t>
      </w:r>
      <w:proofErr w:type="spellEnd"/>
      <w:r w:rsidRPr="003C75F4">
        <w:rPr>
          <w:rFonts w:ascii="Times New Roman" w:hAnsi="Times New Roman" w:cs="Times New Roman"/>
          <w:color w:val="0D0D0D" w:themeColor="text1" w:themeTint="F2"/>
          <w:sz w:val="28"/>
          <w:szCs w:val="28"/>
        </w:rPr>
        <w:t xml:space="preserve"> у </w:t>
      </w:r>
      <w:proofErr w:type="spellStart"/>
      <w:r w:rsidRPr="003C75F4">
        <w:rPr>
          <w:rFonts w:ascii="Times New Roman" w:hAnsi="Times New Roman" w:cs="Times New Roman"/>
          <w:color w:val="0D0D0D" w:themeColor="text1" w:themeTint="F2"/>
          <w:sz w:val="28"/>
          <w:szCs w:val="28"/>
        </w:rPr>
        <w:t>комунальні</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заклади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дошкільної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освіти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та</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дошкільні</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відділення</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закладів</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загальної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lastRenderedPageBreak/>
        <w:t>середньої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освіти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Ужгородської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міської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ради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довести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до</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відома</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педагогічних</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працівників</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та</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батьківської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громадськості</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розмістити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на</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сайтах</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закладів</w:t>
      </w:r>
      <w:proofErr w:type="spellEnd"/>
      <w:r w:rsidRPr="003C75F4">
        <w:rPr>
          <w:rFonts w:ascii="Times New Roman" w:hAnsi="Times New Roman" w:cs="Times New Roman"/>
          <w:color w:val="0D0D0D" w:themeColor="text1" w:themeTint="F2"/>
          <w:sz w:val="28"/>
          <w:szCs w:val="28"/>
        </w:rPr>
        <w:t xml:space="preserve">. </w:t>
      </w:r>
    </w:p>
    <w:p w:rsidR="003C75F4" w:rsidRPr="003C75F4" w:rsidRDefault="003C75F4" w:rsidP="003C75F4">
      <w:pPr>
        <w:pStyle w:val="ab"/>
        <w:numPr>
          <w:ilvl w:val="1"/>
          <w:numId w:val="1"/>
        </w:numPr>
        <w:spacing w:after="0" w:line="360" w:lineRule="auto"/>
        <w:rPr>
          <w:rFonts w:ascii="Times New Roman" w:eastAsia="Calibri" w:hAnsi="Times New Roman" w:cs="Times New Roman"/>
          <w:color w:val="0D0D0D" w:themeColor="text1" w:themeTint="F2"/>
          <w:sz w:val="28"/>
          <w:szCs w:val="28"/>
        </w:rPr>
      </w:pPr>
      <w:proofErr w:type="spellStart"/>
      <w:r w:rsidRPr="003C75F4">
        <w:rPr>
          <w:rFonts w:ascii="Times New Roman" w:hAnsi="Times New Roman" w:cs="Times New Roman"/>
          <w:color w:val="0D0D0D" w:themeColor="text1" w:themeTint="F2"/>
          <w:sz w:val="28"/>
          <w:szCs w:val="28"/>
        </w:rPr>
        <w:t>Забезпечити</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наявність</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онлайн</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посилання</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на</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сайті</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закладу</w:t>
      </w:r>
      <w:proofErr w:type="spellEnd"/>
      <w:r w:rsidRPr="003C75F4">
        <w:rPr>
          <w:rFonts w:ascii="Times New Roman" w:hAnsi="Times New Roman" w:cs="Times New Roman"/>
          <w:color w:val="0D0D0D" w:themeColor="text1" w:themeTint="F2"/>
          <w:sz w:val="28"/>
          <w:szCs w:val="28"/>
        </w:rPr>
        <w:t xml:space="preserve"> </w:t>
      </w:r>
      <w:proofErr w:type="spellStart"/>
      <w:proofErr w:type="gramStart"/>
      <w:r w:rsidRPr="003C75F4">
        <w:rPr>
          <w:rFonts w:ascii="Times New Roman" w:hAnsi="Times New Roman" w:cs="Times New Roman"/>
          <w:color w:val="0D0D0D" w:themeColor="text1" w:themeTint="F2"/>
          <w:sz w:val="28"/>
          <w:szCs w:val="28"/>
        </w:rPr>
        <w:t>щодо</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здійснення</w:t>
      </w:r>
      <w:proofErr w:type="spellEnd"/>
      <w:proofErr w:type="gram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електронної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реєстрації</w:t>
      </w:r>
      <w:proofErr w:type="spellEnd"/>
      <w:r w:rsidRPr="003C75F4">
        <w:rPr>
          <w:rFonts w:ascii="Times New Roman" w:hAnsi="Times New Roman" w:cs="Times New Roman"/>
          <w:color w:val="0D0D0D" w:themeColor="text1" w:themeTint="F2"/>
          <w:sz w:val="28"/>
          <w:szCs w:val="28"/>
        </w:rPr>
        <w:t xml:space="preserve"> </w:t>
      </w:r>
      <w:proofErr w:type="spellStart"/>
      <w:r w:rsidRPr="003C75F4">
        <w:rPr>
          <w:rFonts w:ascii="Times New Roman" w:hAnsi="Times New Roman" w:cs="Times New Roman"/>
          <w:color w:val="0D0D0D" w:themeColor="text1" w:themeTint="F2"/>
          <w:sz w:val="28"/>
          <w:szCs w:val="28"/>
        </w:rPr>
        <w:t>дітей</w:t>
      </w:r>
      <w:proofErr w:type="spellEnd"/>
      <w:r w:rsidRPr="003C75F4">
        <w:rPr>
          <w:rFonts w:ascii="Times New Roman" w:hAnsi="Times New Roman" w:cs="Times New Roman"/>
          <w:color w:val="0D0D0D" w:themeColor="text1" w:themeTint="F2"/>
          <w:sz w:val="28"/>
          <w:szCs w:val="28"/>
        </w:rPr>
        <w:t xml:space="preserve">: </w:t>
      </w:r>
      <w:hyperlink r:id="rId8" w:history="1">
        <w:r w:rsidRPr="003C75F4">
          <w:rPr>
            <w:rStyle w:val="af4"/>
            <w:rFonts w:ascii="Times New Roman" w:eastAsia="Calibri" w:hAnsi="Times New Roman" w:cs="Times New Roman"/>
            <w:color w:val="0D0D0D" w:themeColor="text1" w:themeTint="F2"/>
            <w:sz w:val="28"/>
            <w:szCs w:val="28"/>
          </w:rPr>
          <w:t>https://geo.radauzhgorod.gov.ua/service</w:t>
        </w:r>
      </w:hyperlink>
      <w:r w:rsidRPr="003C75F4">
        <w:rPr>
          <w:rFonts w:ascii="Times New Roman" w:eastAsia="Calibri" w:hAnsi="Times New Roman" w:cs="Times New Roman"/>
          <w:color w:val="0D0D0D" w:themeColor="text1" w:themeTint="F2"/>
          <w:sz w:val="28"/>
          <w:szCs w:val="28"/>
          <w:u w:val="single"/>
        </w:rPr>
        <w:t>.</w:t>
      </w:r>
    </w:p>
    <w:p w:rsidR="003C75F4" w:rsidRPr="003C75F4" w:rsidRDefault="003C75F4" w:rsidP="003C75F4">
      <w:pPr>
        <w:pStyle w:val="ab"/>
        <w:numPr>
          <w:ilvl w:val="0"/>
          <w:numId w:val="1"/>
        </w:numPr>
        <w:spacing w:after="0" w:line="360" w:lineRule="auto"/>
        <w:jc w:val="both"/>
        <w:rPr>
          <w:rFonts w:ascii="Times New Roman" w:hAnsi="Times New Roman" w:cs="Times New Roman"/>
          <w:i/>
          <w:color w:val="0D0D0D" w:themeColor="text1" w:themeTint="F2"/>
          <w:sz w:val="28"/>
          <w:szCs w:val="28"/>
          <w:lang w:val="ru-RU"/>
        </w:rPr>
      </w:pPr>
      <w:proofErr w:type="spellStart"/>
      <w:r w:rsidRPr="003C75F4">
        <w:rPr>
          <w:rFonts w:ascii="Times New Roman" w:hAnsi="Times New Roman" w:cs="Times New Roman"/>
          <w:color w:val="0D0D0D" w:themeColor="text1" w:themeTint="F2"/>
          <w:sz w:val="28"/>
          <w:szCs w:val="28"/>
          <w:lang w:val="ru-RU"/>
        </w:rPr>
        <w:t>Відповідальній</w:t>
      </w:r>
      <w:proofErr w:type="spellEnd"/>
      <w:r w:rsidRPr="003C75F4">
        <w:rPr>
          <w:rFonts w:ascii="Times New Roman" w:hAnsi="Times New Roman" w:cs="Times New Roman"/>
          <w:color w:val="0D0D0D" w:themeColor="text1" w:themeTint="F2"/>
          <w:sz w:val="28"/>
          <w:szCs w:val="28"/>
          <w:lang w:val="ru-RU"/>
        </w:rPr>
        <w:t xml:space="preserve"> за </w:t>
      </w:r>
      <w:proofErr w:type="spellStart"/>
      <w:r w:rsidRPr="003C75F4">
        <w:rPr>
          <w:rFonts w:ascii="Times New Roman" w:hAnsi="Times New Roman" w:cs="Times New Roman"/>
          <w:color w:val="0D0D0D" w:themeColor="text1" w:themeTint="F2"/>
          <w:sz w:val="28"/>
          <w:szCs w:val="28"/>
          <w:lang w:val="ru-RU"/>
        </w:rPr>
        <w:t>ведення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загальноміського</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електронного</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реєстру</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дітей</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дошкільного</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віку</w:t>
      </w:r>
      <w:proofErr w:type="spellEnd"/>
      <w:r w:rsidRPr="003C75F4">
        <w:rPr>
          <w:rFonts w:ascii="Times New Roman" w:hAnsi="Times New Roman" w:cs="Times New Roman"/>
          <w:color w:val="0D0D0D" w:themeColor="text1" w:themeTint="F2"/>
          <w:sz w:val="28"/>
          <w:szCs w:val="28"/>
          <w:shd w:val="clear" w:color="auto" w:fill="FFFFFF"/>
          <w:lang w:val="ru-RU"/>
        </w:rPr>
        <w:t xml:space="preserve"> для </w:t>
      </w:r>
      <w:proofErr w:type="spellStart"/>
      <w:r w:rsidRPr="003C75F4">
        <w:rPr>
          <w:rFonts w:ascii="Times New Roman" w:hAnsi="Times New Roman" w:cs="Times New Roman"/>
          <w:color w:val="0D0D0D" w:themeColor="text1" w:themeTint="F2"/>
          <w:sz w:val="28"/>
          <w:szCs w:val="28"/>
          <w:shd w:val="clear" w:color="auto" w:fill="FFFFFF"/>
          <w:lang w:val="ru-RU"/>
        </w:rPr>
        <w:t>зарахування</w:t>
      </w:r>
      <w:proofErr w:type="spellEnd"/>
      <w:r w:rsidRPr="003C75F4">
        <w:rPr>
          <w:rFonts w:ascii="Times New Roman" w:hAnsi="Times New Roman" w:cs="Times New Roman"/>
          <w:color w:val="0D0D0D" w:themeColor="text1" w:themeTint="F2"/>
          <w:sz w:val="28"/>
          <w:szCs w:val="28"/>
          <w:shd w:val="clear" w:color="auto" w:fill="FFFFFF"/>
          <w:lang w:val="ru-RU"/>
        </w:rPr>
        <w:t xml:space="preserve"> в </w:t>
      </w:r>
      <w:proofErr w:type="spellStart"/>
      <w:r w:rsidRPr="003C75F4">
        <w:rPr>
          <w:rFonts w:ascii="Times New Roman" w:hAnsi="Times New Roman" w:cs="Times New Roman"/>
          <w:color w:val="0D0D0D" w:themeColor="text1" w:themeTint="F2"/>
          <w:sz w:val="28"/>
          <w:szCs w:val="28"/>
          <w:shd w:val="clear" w:color="auto" w:fill="FFFFFF"/>
          <w:lang w:val="ru-RU"/>
        </w:rPr>
        <w:t>заклади</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освіти</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Коципак</w:t>
      </w:r>
      <w:proofErr w:type="spellEnd"/>
      <w:r w:rsidRPr="003C75F4">
        <w:rPr>
          <w:rFonts w:ascii="Times New Roman" w:hAnsi="Times New Roman" w:cs="Times New Roman"/>
          <w:color w:val="0D0D0D" w:themeColor="text1" w:themeTint="F2"/>
          <w:sz w:val="28"/>
          <w:szCs w:val="28"/>
          <w:shd w:val="clear" w:color="auto" w:fill="FFFFFF"/>
          <w:lang w:val="ru-RU"/>
        </w:rPr>
        <w:t xml:space="preserve"> Ю.І.)  </w:t>
      </w:r>
      <w:proofErr w:type="spellStart"/>
      <w:r w:rsidRPr="003C75F4">
        <w:rPr>
          <w:rFonts w:ascii="Times New Roman" w:hAnsi="Times New Roman" w:cs="Times New Roman"/>
          <w:color w:val="0D0D0D" w:themeColor="text1" w:themeTint="F2"/>
          <w:sz w:val="28"/>
          <w:szCs w:val="28"/>
          <w:lang w:val="ru-RU"/>
        </w:rPr>
        <w:t>забезпечити</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ведення</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реєстру</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відповідно</w:t>
      </w:r>
      <w:proofErr w:type="spellEnd"/>
      <w:r w:rsidRPr="003C75F4">
        <w:rPr>
          <w:rFonts w:ascii="Times New Roman" w:hAnsi="Times New Roman" w:cs="Times New Roman"/>
          <w:color w:val="0D0D0D" w:themeColor="text1" w:themeTint="F2"/>
          <w:sz w:val="28"/>
          <w:szCs w:val="28"/>
          <w:shd w:val="clear" w:color="auto" w:fill="FFFFFF"/>
          <w:lang w:val="ru-RU"/>
        </w:rPr>
        <w:t xml:space="preserve"> до </w:t>
      </w:r>
      <w:proofErr w:type="spellStart"/>
      <w:proofErr w:type="gramStart"/>
      <w:r w:rsidRPr="003C75F4">
        <w:rPr>
          <w:rFonts w:ascii="Times New Roman" w:hAnsi="Times New Roman" w:cs="Times New Roman"/>
          <w:bCs/>
          <w:color w:val="0D0D0D" w:themeColor="text1" w:themeTint="F2"/>
          <w:sz w:val="28"/>
          <w:szCs w:val="28"/>
          <w:lang w:val="ru-RU"/>
        </w:rPr>
        <w:t>р</w:t>
      </w:r>
      <w:proofErr w:type="gramEnd"/>
      <w:r w:rsidRPr="003C75F4">
        <w:rPr>
          <w:rFonts w:ascii="Times New Roman" w:hAnsi="Times New Roman" w:cs="Times New Roman"/>
          <w:bCs/>
          <w:color w:val="0D0D0D" w:themeColor="text1" w:themeTint="F2"/>
          <w:sz w:val="28"/>
          <w:szCs w:val="28"/>
          <w:lang w:val="ru-RU"/>
        </w:rPr>
        <w:t>ішення</w:t>
      </w:r>
      <w:proofErr w:type="spellEnd"/>
      <w:r w:rsidRPr="003C75F4">
        <w:rPr>
          <w:rFonts w:ascii="Times New Roman" w:hAnsi="Times New Roman" w:cs="Times New Roman"/>
          <w:bCs/>
          <w:color w:val="0D0D0D" w:themeColor="text1" w:themeTint="F2"/>
          <w:sz w:val="28"/>
          <w:szCs w:val="28"/>
          <w:lang w:val="ru-RU"/>
        </w:rPr>
        <w:t xml:space="preserve"> </w:t>
      </w:r>
      <w:proofErr w:type="spellStart"/>
      <w:r w:rsidRPr="003C75F4">
        <w:rPr>
          <w:rFonts w:ascii="Times New Roman" w:hAnsi="Times New Roman" w:cs="Times New Roman"/>
          <w:bCs/>
          <w:color w:val="0D0D0D" w:themeColor="text1" w:themeTint="F2"/>
          <w:sz w:val="28"/>
          <w:szCs w:val="28"/>
          <w:lang w:val="ru-RU"/>
        </w:rPr>
        <w:t>виконавчого</w:t>
      </w:r>
      <w:proofErr w:type="spellEnd"/>
      <w:r w:rsidRPr="003C75F4">
        <w:rPr>
          <w:rFonts w:ascii="Times New Roman" w:hAnsi="Times New Roman" w:cs="Times New Roman"/>
          <w:bCs/>
          <w:color w:val="0D0D0D" w:themeColor="text1" w:themeTint="F2"/>
          <w:sz w:val="28"/>
          <w:szCs w:val="28"/>
          <w:lang w:val="ru-RU"/>
        </w:rPr>
        <w:t xml:space="preserve"> </w:t>
      </w:r>
      <w:proofErr w:type="spellStart"/>
      <w:r w:rsidRPr="003C75F4">
        <w:rPr>
          <w:rFonts w:ascii="Times New Roman" w:hAnsi="Times New Roman" w:cs="Times New Roman"/>
          <w:bCs/>
          <w:color w:val="0D0D0D" w:themeColor="text1" w:themeTint="F2"/>
          <w:sz w:val="28"/>
          <w:szCs w:val="28"/>
          <w:lang w:val="ru-RU"/>
        </w:rPr>
        <w:t>комітету</w:t>
      </w:r>
      <w:proofErr w:type="spellEnd"/>
      <w:r w:rsidRPr="003C75F4">
        <w:rPr>
          <w:rFonts w:ascii="Times New Roman" w:hAnsi="Times New Roman" w:cs="Times New Roman"/>
          <w:bCs/>
          <w:color w:val="0D0D0D" w:themeColor="text1" w:themeTint="F2"/>
          <w:sz w:val="28"/>
          <w:szCs w:val="28"/>
          <w:lang w:val="ru-RU"/>
        </w:rPr>
        <w:t xml:space="preserve"> </w:t>
      </w:r>
      <w:proofErr w:type="spellStart"/>
      <w:r w:rsidRPr="003C75F4">
        <w:rPr>
          <w:rFonts w:ascii="Times New Roman" w:hAnsi="Times New Roman" w:cs="Times New Roman"/>
          <w:bCs/>
          <w:color w:val="0D0D0D" w:themeColor="text1" w:themeTint="F2"/>
          <w:sz w:val="28"/>
          <w:szCs w:val="28"/>
          <w:lang w:val="ru-RU"/>
        </w:rPr>
        <w:t>Ужгородської</w:t>
      </w:r>
      <w:proofErr w:type="spellEnd"/>
      <w:r w:rsidRPr="003C75F4">
        <w:rPr>
          <w:rFonts w:ascii="Times New Roman" w:hAnsi="Times New Roman" w:cs="Times New Roman"/>
          <w:bCs/>
          <w:color w:val="0D0D0D" w:themeColor="text1" w:themeTint="F2"/>
          <w:sz w:val="28"/>
          <w:szCs w:val="28"/>
          <w:lang w:val="ru-RU"/>
        </w:rPr>
        <w:t xml:space="preserve"> </w:t>
      </w:r>
      <w:proofErr w:type="spellStart"/>
      <w:r w:rsidRPr="003C75F4">
        <w:rPr>
          <w:rFonts w:ascii="Times New Roman" w:hAnsi="Times New Roman" w:cs="Times New Roman"/>
          <w:bCs/>
          <w:color w:val="0D0D0D" w:themeColor="text1" w:themeTint="F2"/>
          <w:sz w:val="28"/>
          <w:szCs w:val="28"/>
          <w:lang w:val="ru-RU"/>
        </w:rPr>
        <w:t>міської</w:t>
      </w:r>
      <w:proofErr w:type="spellEnd"/>
      <w:r w:rsidRPr="003C75F4">
        <w:rPr>
          <w:rFonts w:ascii="Times New Roman" w:hAnsi="Times New Roman" w:cs="Times New Roman"/>
          <w:bCs/>
          <w:color w:val="0D0D0D" w:themeColor="text1" w:themeTint="F2"/>
          <w:sz w:val="28"/>
          <w:szCs w:val="28"/>
          <w:lang w:val="ru-RU"/>
        </w:rPr>
        <w:t xml:space="preserve"> ради 24.03.2021 №138  «</w:t>
      </w:r>
      <w:r w:rsidRPr="003C75F4">
        <w:rPr>
          <w:rFonts w:ascii="Times New Roman" w:hAnsi="Times New Roman" w:cs="Times New Roman"/>
          <w:color w:val="0D0D0D" w:themeColor="text1" w:themeTint="F2"/>
          <w:sz w:val="28"/>
          <w:szCs w:val="28"/>
          <w:lang w:val="ru-RU" w:eastAsia="uk-UA"/>
        </w:rPr>
        <w:t xml:space="preserve">Про </w:t>
      </w:r>
      <w:proofErr w:type="spellStart"/>
      <w:r w:rsidRPr="003C75F4">
        <w:rPr>
          <w:rFonts w:ascii="Times New Roman" w:hAnsi="Times New Roman" w:cs="Times New Roman"/>
          <w:color w:val="0D0D0D" w:themeColor="text1" w:themeTint="F2"/>
          <w:sz w:val="28"/>
          <w:szCs w:val="28"/>
          <w:lang w:val="ru-RU" w:eastAsia="uk-UA"/>
        </w:rPr>
        <w:t>електронну</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реєстрацію</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дітей</w:t>
      </w:r>
      <w:proofErr w:type="spellEnd"/>
      <w:r w:rsidRPr="003C75F4">
        <w:rPr>
          <w:rFonts w:ascii="Times New Roman" w:hAnsi="Times New Roman" w:cs="Times New Roman"/>
          <w:color w:val="0D0D0D" w:themeColor="text1" w:themeTint="F2"/>
          <w:sz w:val="28"/>
          <w:szCs w:val="28"/>
          <w:lang w:val="ru-RU" w:eastAsia="uk-UA"/>
        </w:rPr>
        <w:t xml:space="preserve"> у </w:t>
      </w:r>
      <w:proofErr w:type="spellStart"/>
      <w:r w:rsidRPr="003C75F4">
        <w:rPr>
          <w:rFonts w:ascii="Times New Roman" w:hAnsi="Times New Roman" w:cs="Times New Roman"/>
          <w:color w:val="0D0D0D" w:themeColor="text1" w:themeTint="F2"/>
          <w:sz w:val="28"/>
          <w:szCs w:val="28"/>
          <w:lang w:val="ru-RU" w:eastAsia="uk-UA"/>
        </w:rPr>
        <w:t>комунальні</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заклади</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дошкільної</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освіти</w:t>
      </w:r>
      <w:proofErr w:type="spellEnd"/>
      <w:r w:rsidRPr="003C75F4">
        <w:rPr>
          <w:rFonts w:ascii="Times New Roman" w:hAnsi="Times New Roman" w:cs="Times New Roman"/>
          <w:color w:val="0D0D0D" w:themeColor="text1" w:themeTint="F2"/>
          <w:sz w:val="28"/>
          <w:szCs w:val="28"/>
          <w:lang w:val="ru-RU" w:eastAsia="uk-UA"/>
        </w:rPr>
        <w:t xml:space="preserve"> та </w:t>
      </w:r>
      <w:proofErr w:type="spellStart"/>
      <w:r w:rsidRPr="003C75F4">
        <w:rPr>
          <w:rFonts w:ascii="Times New Roman" w:hAnsi="Times New Roman" w:cs="Times New Roman"/>
          <w:color w:val="0D0D0D" w:themeColor="text1" w:themeTint="F2"/>
          <w:sz w:val="28"/>
          <w:szCs w:val="28"/>
          <w:lang w:val="ru-RU" w:eastAsia="uk-UA"/>
        </w:rPr>
        <w:t>дошкільні</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відділення</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закладів</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загальної</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середньої</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освіти</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Ужгородської</w:t>
      </w:r>
      <w:proofErr w:type="spellEnd"/>
      <w:r w:rsidRPr="003C75F4">
        <w:rPr>
          <w:rFonts w:ascii="Times New Roman" w:hAnsi="Times New Roman" w:cs="Times New Roman"/>
          <w:color w:val="0D0D0D" w:themeColor="text1" w:themeTint="F2"/>
          <w:sz w:val="28"/>
          <w:szCs w:val="28"/>
          <w:lang w:val="ru-RU" w:eastAsia="uk-UA"/>
        </w:rPr>
        <w:t xml:space="preserve"> </w:t>
      </w:r>
      <w:proofErr w:type="spellStart"/>
      <w:r w:rsidRPr="003C75F4">
        <w:rPr>
          <w:rFonts w:ascii="Times New Roman" w:hAnsi="Times New Roman" w:cs="Times New Roman"/>
          <w:color w:val="0D0D0D" w:themeColor="text1" w:themeTint="F2"/>
          <w:sz w:val="28"/>
          <w:szCs w:val="28"/>
          <w:lang w:val="ru-RU" w:eastAsia="uk-UA"/>
        </w:rPr>
        <w:t>міської</w:t>
      </w:r>
      <w:proofErr w:type="spellEnd"/>
      <w:r w:rsidRPr="003C75F4">
        <w:rPr>
          <w:rFonts w:ascii="Times New Roman" w:hAnsi="Times New Roman" w:cs="Times New Roman"/>
          <w:color w:val="0D0D0D" w:themeColor="text1" w:themeTint="F2"/>
          <w:sz w:val="28"/>
          <w:szCs w:val="28"/>
          <w:lang w:val="ru-RU" w:eastAsia="uk-UA"/>
        </w:rPr>
        <w:t xml:space="preserve"> </w:t>
      </w:r>
      <w:proofErr w:type="gramStart"/>
      <w:r w:rsidRPr="003C75F4">
        <w:rPr>
          <w:rFonts w:ascii="Times New Roman" w:hAnsi="Times New Roman" w:cs="Times New Roman"/>
          <w:color w:val="0D0D0D" w:themeColor="text1" w:themeTint="F2"/>
          <w:sz w:val="28"/>
          <w:szCs w:val="28"/>
          <w:lang w:val="ru-RU" w:eastAsia="uk-UA"/>
        </w:rPr>
        <w:t>ради</w:t>
      </w:r>
      <w:proofErr w:type="gramEnd"/>
      <w:r w:rsidRPr="003C75F4">
        <w:rPr>
          <w:rFonts w:ascii="Times New Roman" w:hAnsi="Times New Roman" w:cs="Times New Roman"/>
          <w:color w:val="0D0D0D" w:themeColor="text1" w:themeTint="F2"/>
          <w:sz w:val="28"/>
          <w:szCs w:val="28"/>
          <w:lang w:val="ru-RU" w:eastAsia="uk-UA"/>
        </w:rPr>
        <w:t>».</w:t>
      </w:r>
    </w:p>
    <w:p w:rsidR="003C75F4" w:rsidRPr="003C75F4" w:rsidRDefault="003C75F4" w:rsidP="003C75F4">
      <w:pPr>
        <w:pStyle w:val="ab"/>
        <w:numPr>
          <w:ilvl w:val="0"/>
          <w:numId w:val="1"/>
        </w:numPr>
        <w:spacing w:after="0" w:line="360" w:lineRule="auto"/>
        <w:jc w:val="both"/>
        <w:rPr>
          <w:rFonts w:ascii="Times New Roman" w:hAnsi="Times New Roman" w:cs="Times New Roman"/>
          <w:i/>
          <w:color w:val="0D0D0D" w:themeColor="text1" w:themeTint="F2"/>
          <w:sz w:val="28"/>
          <w:szCs w:val="28"/>
          <w:lang w:val="ru-RU"/>
        </w:rPr>
      </w:pPr>
      <w:proofErr w:type="spellStart"/>
      <w:r w:rsidRPr="003C75F4">
        <w:rPr>
          <w:rFonts w:ascii="Times New Roman" w:hAnsi="Times New Roman" w:cs="Times New Roman"/>
          <w:color w:val="0D0D0D" w:themeColor="text1" w:themeTint="F2"/>
          <w:sz w:val="28"/>
          <w:szCs w:val="28"/>
          <w:lang w:val="ru-RU"/>
        </w:rPr>
        <w:t>Визнати</w:t>
      </w:r>
      <w:proofErr w:type="spellEnd"/>
      <w:r w:rsidRPr="003C75F4">
        <w:rPr>
          <w:rFonts w:ascii="Times New Roman" w:hAnsi="Times New Roman" w:cs="Times New Roman"/>
          <w:color w:val="0D0D0D" w:themeColor="text1" w:themeTint="F2"/>
          <w:sz w:val="28"/>
          <w:szCs w:val="28"/>
          <w:lang w:val="ru-RU"/>
        </w:rPr>
        <w:t xml:space="preserve"> таким, </w:t>
      </w:r>
      <w:proofErr w:type="spellStart"/>
      <w:r w:rsidRPr="003C75F4">
        <w:rPr>
          <w:rFonts w:ascii="Times New Roman" w:hAnsi="Times New Roman" w:cs="Times New Roman"/>
          <w:color w:val="0D0D0D" w:themeColor="text1" w:themeTint="F2"/>
          <w:sz w:val="28"/>
          <w:szCs w:val="28"/>
          <w:lang w:val="ru-RU"/>
        </w:rPr>
        <w:t>що</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втратив</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чинність</w:t>
      </w:r>
      <w:proofErr w:type="spellEnd"/>
      <w:r w:rsidRPr="003C75F4">
        <w:rPr>
          <w:rFonts w:ascii="Times New Roman" w:hAnsi="Times New Roman" w:cs="Times New Roman"/>
          <w:color w:val="0D0D0D" w:themeColor="text1" w:themeTint="F2"/>
          <w:sz w:val="28"/>
          <w:szCs w:val="28"/>
          <w:lang w:val="ru-RU"/>
        </w:rPr>
        <w:t xml:space="preserve">,  наказ </w:t>
      </w:r>
      <w:proofErr w:type="spellStart"/>
      <w:r w:rsidRPr="003C75F4">
        <w:rPr>
          <w:rFonts w:ascii="Times New Roman" w:hAnsi="Times New Roman" w:cs="Times New Roman"/>
          <w:color w:val="0D0D0D" w:themeColor="text1" w:themeTint="F2"/>
          <w:sz w:val="28"/>
          <w:szCs w:val="28"/>
          <w:lang w:val="ru-RU"/>
        </w:rPr>
        <w:t>управління</w:t>
      </w:r>
      <w:proofErr w:type="spellEnd"/>
      <w:r w:rsidRPr="003C75F4">
        <w:rPr>
          <w:rFonts w:ascii="Times New Roman" w:hAnsi="Times New Roman" w:cs="Times New Roman"/>
          <w:color w:val="0D0D0D" w:themeColor="text1" w:themeTint="F2"/>
          <w:sz w:val="28"/>
          <w:szCs w:val="28"/>
          <w:lang w:val="ru-RU"/>
        </w:rPr>
        <w:t xml:space="preserve"> </w:t>
      </w:r>
      <w:proofErr w:type="spellStart"/>
      <w:r w:rsidRPr="003C75F4">
        <w:rPr>
          <w:rFonts w:ascii="Times New Roman" w:hAnsi="Times New Roman" w:cs="Times New Roman"/>
          <w:color w:val="0D0D0D" w:themeColor="text1" w:themeTint="F2"/>
          <w:sz w:val="28"/>
          <w:szCs w:val="28"/>
          <w:lang w:val="ru-RU"/>
        </w:rPr>
        <w:t>освіти</w:t>
      </w:r>
      <w:proofErr w:type="spellEnd"/>
      <w:r w:rsidRPr="003C75F4">
        <w:rPr>
          <w:rFonts w:ascii="Times New Roman" w:hAnsi="Times New Roman" w:cs="Times New Roman"/>
          <w:color w:val="0D0D0D" w:themeColor="text1" w:themeTint="F2"/>
          <w:sz w:val="28"/>
          <w:szCs w:val="28"/>
          <w:lang w:val="ru-RU"/>
        </w:rPr>
        <w:t xml:space="preserve"> №273 </w:t>
      </w:r>
      <w:proofErr w:type="spellStart"/>
      <w:r w:rsidRPr="003C75F4">
        <w:rPr>
          <w:rFonts w:ascii="Times New Roman" w:hAnsi="Times New Roman" w:cs="Times New Roman"/>
          <w:color w:val="0D0D0D" w:themeColor="text1" w:themeTint="F2"/>
          <w:sz w:val="28"/>
          <w:szCs w:val="28"/>
          <w:lang w:val="ru-RU"/>
        </w:rPr>
        <w:t>від</w:t>
      </w:r>
      <w:proofErr w:type="spellEnd"/>
      <w:r w:rsidRPr="003C75F4">
        <w:rPr>
          <w:rFonts w:ascii="Times New Roman" w:hAnsi="Times New Roman" w:cs="Times New Roman"/>
          <w:color w:val="0D0D0D" w:themeColor="text1" w:themeTint="F2"/>
          <w:sz w:val="28"/>
          <w:szCs w:val="28"/>
          <w:lang w:val="ru-RU"/>
        </w:rPr>
        <w:t xml:space="preserve"> 14.11.2017 року «</w:t>
      </w:r>
      <w:r w:rsidRPr="003C75F4">
        <w:rPr>
          <w:rFonts w:ascii="Times New Roman" w:hAnsi="Times New Roman" w:cs="Times New Roman"/>
          <w:color w:val="0D0D0D" w:themeColor="text1" w:themeTint="F2"/>
          <w:sz w:val="28"/>
          <w:szCs w:val="28"/>
          <w:shd w:val="clear" w:color="auto" w:fill="FFFFFF"/>
          <w:lang w:val="ru-RU"/>
        </w:rPr>
        <w:t xml:space="preserve">Про </w:t>
      </w:r>
      <w:proofErr w:type="spellStart"/>
      <w:r w:rsidRPr="003C75F4">
        <w:rPr>
          <w:rFonts w:ascii="Times New Roman" w:hAnsi="Times New Roman" w:cs="Times New Roman"/>
          <w:color w:val="0D0D0D" w:themeColor="text1" w:themeTint="F2"/>
          <w:sz w:val="28"/>
          <w:szCs w:val="28"/>
          <w:shd w:val="clear" w:color="auto" w:fill="FFFFFF"/>
          <w:lang w:val="ru-RU"/>
        </w:rPr>
        <w:t>електронну</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реєстрацію</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дітей</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дошкільного</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віку</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gramStart"/>
      <w:r w:rsidRPr="003C75F4">
        <w:rPr>
          <w:rFonts w:ascii="Times New Roman" w:hAnsi="Times New Roman" w:cs="Times New Roman"/>
          <w:color w:val="0D0D0D" w:themeColor="text1" w:themeTint="F2"/>
          <w:sz w:val="28"/>
          <w:szCs w:val="28"/>
          <w:shd w:val="clear" w:color="auto" w:fill="FFFFFF"/>
          <w:lang w:val="ru-RU"/>
        </w:rPr>
        <w:t>до</w:t>
      </w:r>
      <w:proofErr w:type="gram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proofErr w:type="gramStart"/>
      <w:r w:rsidRPr="003C75F4">
        <w:rPr>
          <w:rFonts w:ascii="Times New Roman" w:hAnsi="Times New Roman" w:cs="Times New Roman"/>
          <w:color w:val="0D0D0D" w:themeColor="text1" w:themeTint="F2"/>
          <w:sz w:val="28"/>
          <w:szCs w:val="28"/>
          <w:shd w:val="clear" w:color="auto" w:fill="FFFFFF"/>
          <w:lang w:val="ru-RU"/>
        </w:rPr>
        <w:t>заклад</w:t>
      </w:r>
      <w:proofErr w:type="gramEnd"/>
      <w:r w:rsidRPr="003C75F4">
        <w:rPr>
          <w:rFonts w:ascii="Times New Roman" w:hAnsi="Times New Roman" w:cs="Times New Roman"/>
          <w:color w:val="0D0D0D" w:themeColor="text1" w:themeTint="F2"/>
          <w:sz w:val="28"/>
          <w:szCs w:val="28"/>
          <w:shd w:val="clear" w:color="auto" w:fill="FFFFFF"/>
          <w:lang w:val="ru-RU"/>
        </w:rPr>
        <w:t>ів</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дошкільної</w:t>
      </w:r>
      <w:proofErr w:type="spellEnd"/>
      <w:r w:rsidRPr="003C75F4">
        <w:rPr>
          <w:rFonts w:ascii="Times New Roman" w:hAnsi="Times New Roman" w:cs="Times New Roman"/>
          <w:color w:val="0D0D0D" w:themeColor="text1" w:themeTint="F2"/>
          <w:sz w:val="28"/>
          <w:szCs w:val="28"/>
          <w:shd w:val="clear" w:color="auto" w:fill="FFFFFF"/>
          <w:lang w:val="ru-RU"/>
        </w:rPr>
        <w:t xml:space="preserve"> </w:t>
      </w:r>
      <w:proofErr w:type="spellStart"/>
      <w:r w:rsidRPr="003C75F4">
        <w:rPr>
          <w:rFonts w:ascii="Times New Roman" w:hAnsi="Times New Roman" w:cs="Times New Roman"/>
          <w:color w:val="0D0D0D" w:themeColor="text1" w:themeTint="F2"/>
          <w:sz w:val="28"/>
          <w:szCs w:val="28"/>
          <w:shd w:val="clear" w:color="auto" w:fill="FFFFFF"/>
          <w:lang w:val="ru-RU"/>
        </w:rPr>
        <w:t>освіти</w:t>
      </w:r>
      <w:proofErr w:type="spellEnd"/>
      <w:r w:rsidRPr="003C75F4">
        <w:rPr>
          <w:rFonts w:ascii="Times New Roman" w:hAnsi="Times New Roman" w:cs="Times New Roman"/>
          <w:color w:val="0D0D0D" w:themeColor="text1" w:themeTint="F2"/>
          <w:sz w:val="28"/>
          <w:szCs w:val="28"/>
          <w:shd w:val="clear" w:color="auto" w:fill="FFFFFF"/>
          <w:lang w:val="ru-RU"/>
        </w:rPr>
        <w:t xml:space="preserve"> м. Ужгорода».</w:t>
      </w:r>
    </w:p>
    <w:p w:rsidR="003C75F4" w:rsidRPr="003C75F4" w:rsidRDefault="003C75F4" w:rsidP="003C75F4">
      <w:pPr>
        <w:pStyle w:val="ab"/>
        <w:numPr>
          <w:ilvl w:val="0"/>
          <w:numId w:val="1"/>
        </w:numPr>
        <w:spacing w:after="0" w:line="360" w:lineRule="auto"/>
        <w:jc w:val="both"/>
        <w:rPr>
          <w:rFonts w:ascii="Times New Roman" w:hAnsi="Times New Roman" w:cs="Times New Roman"/>
          <w:color w:val="0D0D0D" w:themeColor="text1" w:themeTint="F2"/>
          <w:sz w:val="28"/>
          <w:szCs w:val="28"/>
          <w:lang w:val="ru-RU"/>
        </w:rPr>
      </w:pPr>
      <w:r w:rsidRPr="003C75F4">
        <w:rPr>
          <w:rFonts w:ascii="Times New Roman" w:hAnsi="Times New Roman" w:cs="Times New Roman"/>
          <w:color w:val="0D0D0D" w:themeColor="text1" w:themeTint="F2"/>
          <w:sz w:val="28"/>
          <w:szCs w:val="28"/>
          <w:lang w:val="ru-RU"/>
        </w:rPr>
        <w:t xml:space="preserve">Контроль за </w:t>
      </w:r>
      <w:proofErr w:type="spellStart"/>
      <w:r w:rsidRPr="003C75F4">
        <w:rPr>
          <w:rFonts w:ascii="Times New Roman" w:hAnsi="Times New Roman" w:cs="Times New Roman"/>
          <w:color w:val="0D0D0D" w:themeColor="text1" w:themeTint="F2"/>
          <w:sz w:val="28"/>
          <w:szCs w:val="28"/>
          <w:lang w:val="ru-RU"/>
        </w:rPr>
        <w:t>виконанням</w:t>
      </w:r>
      <w:proofErr w:type="spellEnd"/>
      <w:r w:rsidRPr="003C75F4">
        <w:rPr>
          <w:rFonts w:ascii="Times New Roman" w:hAnsi="Times New Roman" w:cs="Times New Roman"/>
          <w:color w:val="0D0D0D" w:themeColor="text1" w:themeTint="F2"/>
          <w:sz w:val="28"/>
          <w:szCs w:val="28"/>
          <w:lang w:val="ru-RU"/>
        </w:rPr>
        <w:t xml:space="preserve"> наказу </w:t>
      </w:r>
      <w:proofErr w:type="spellStart"/>
      <w:r w:rsidRPr="003C75F4">
        <w:rPr>
          <w:rFonts w:ascii="Times New Roman" w:hAnsi="Times New Roman" w:cs="Times New Roman"/>
          <w:color w:val="0D0D0D" w:themeColor="text1" w:themeTint="F2"/>
          <w:sz w:val="28"/>
          <w:szCs w:val="28"/>
          <w:lang w:val="ru-RU"/>
        </w:rPr>
        <w:t>залишаю</w:t>
      </w:r>
      <w:proofErr w:type="spellEnd"/>
      <w:r w:rsidRPr="003C75F4">
        <w:rPr>
          <w:rFonts w:ascii="Times New Roman" w:hAnsi="Times New Roman" w:cs="Times New Roman"/>
          <w:color w:val="0D0D0D" w:themeColor="text1" w:themeTint="F2"/>
          <w:sz w:val="28"/>
          <w:szCs w:val="28"/>
          <w:lang w:val="ru-RU"/>
        </w:rPr>
        <w:t xml:space="preserve"> за собою.</w:t>
      </w:r>
    </w:p>
    <w:p w:rsidR="003C75F4" w:rsidRPr="003C75F4" w:rsidRDefault="003C75F4" w:rsidP="003C75F4">
      <w:pPr>
        <w:jc w:val="both"/>
        <w:rPr>
          <w:b/>
          <w:color w:val="0D0D0D" w:themeColor="text1" w:themeTint="F2"/>
          <w:szCs w:val="28"/>
        </w:rPr>
      </w:pPr>
    </w:p>
    <w:p w:rsidR="003C75F4" w:rsidRPr="003C75F4" w:rsidRDefault="003C75F4" w:rsidP="003C75F4">
      <w:pPr>
        <w:jc w:val="both"/>
        <w:rPr>
          <w:b/>
          <w:color w:val="0D0D0D" w:themeColor="text1" w:themeTint="F2"/>
          <w:szCs w:val="28"/>
        </w:rPr>
      </w:pPr>
    </w:p>
    <w:p w:rsidR="003C75F4" w:rsidRPr="003C75F4" w:rsidRDefault="003C75F4" w:rsidP="003C75F4">
      <w:pPr>
        <w:jc w:val="both"/>
        <w:rPr>
          <w:b/>
          <w:color w:val="0D0D0D" w:themeColor="text1" w:themeTint="F2"/>
          <w:szCs w:val="28"/>
        </w:rPr>
      </w:pPr>
    </w:p>
    <w:p w:rsidR="003C75F4" w:rsidRPr="003C75F4" w:rsidRDefault="003C75F4" w:rsidP="003C75F4">
      <w:pPr>
        <w:jc w:val="both"/>
        <w:rPr>
          <w:color w:val="0D0D0D" w:themeColor="text1" w:themeTint="F2"/>
          <w:szCs w:val="28"/>
        </w:rPr>
      </w:pPr>
      <w:r w:rsidRPr="003C75F4">
        <w:rPr>
          <w:b/>
          <w:color w:val="0D0D0D" w:themeColor="text1" w:themeTint="F2"/>
          <w:szCs w:val="28"/>
        </w:rPr>
        <w:t xml:space="preserve"> Начальник  </w:t>
      </w:r>
      <w:proofErr w:type="spellStart"/>
      <w:r w:rsidRPr="003C75F4">
        <w:rPr>
          <w:b/>
          <w:color w:val="0D0D0D" w:themeColor="text1" w:themeTint="F2"/>
          <w:szCs w:val="28"/>
        </w:rPr>
        <w:t>управління</w:t>
      </w:r>
      <w:proofErr w:type="spellEnd"/>
      <w:r w:rsidRPr="003C75F4">
        <w:rPr>
          <w:b/>
          <w:color w:val="0D0D0D" w:themeColor="text1" w:themeTint="F2"/>
          <w:szCs w:val="28"/>
        </w:rPr>
        <w:t xml:space="preserve">                                 </w:t>
      </w:r>
      <w:proofErr w:type="spellStart"/>
      <w:proofErr w:type="gramStart"/>
      <w:r w:rsidRPr="003C75F4">
        <w:rPr>
          <w:b/>
          <w:color w:val="0D0D0D" w:themeColor="text1" w:themeTint="F2"/>
          <w:szCs w:val="28"/>
        </w:rPr>
        <w:t>Наталія</w:t>
      </w:r>
      <w:proofErr w:type="spellEnd"/>
      <w:proofErr w:type="gramEnd"/>
      <w:r w:rsidRPr="003C75F4">
        <w:rPr>
          <w:b/>
          <w:color w:val="0D0D0D" w:themeColor="text1" w:themeTint="F2"/>
          <w:szCs w:val="28"/>
        </w:rPr>
        <w:t xml:space="preserve"> МУХОМЕДЬЯНОВА</w:t>
      </w:r>
    </w:p>
    <w:p w:rsidR="003C75F4" w:rsidRPr="003C75F4" w:rsidRDefault="003C75F4" w:rsidP="003C75F4">
      <w:pPr>
        <w:ind w:firstLine="708"/>
        <w:jc w:val="both"/>
        <w:rPr>
          <w:color w:val="0D0D0D" w:themeColor="text1" w:themeTint="F2"/>
          <w:szCs w:val="28"/>
        </w:rPr>
      </w:pPr>
    </w:p>
    <w:p w:rsidR="003C75F4" w:rsidRPr="003C75F4" w:rsidRDefault="003C75F4" w:rsidP="003C75F4">
      <w:pPr>
        <w:ind w:firstLine="708"/>
        <w:jc w:val="both"/>
        <w:rPr>
          <w:color w:val="0D0D0D" w:themeColor="text1" w:themeTint="F2"/>
          <w:szCs w:val="28"/>
        </w:rPr>
      </w:pPr>
    </w:p>
    <w:p w:rsidR="003C75F4" w:rsidRPr="003C75F4" w:rsidRDefault="003C75F4" w:rsidP="003C75F4">
      <w:pPr>
        <w:ind w:firstLine="708"/>
        <w:jc w:val="both"/>
        <w:rPr>
          <w:color w:val="0D0D0D" w:themeColor="text1" w:themeTint="F2"/>
          <w:szCs w:val="28"/>
        </w:rPr>
      </w:pPr>
    </w:p>
    <w:p w:rsidR="003C75F4" w:rsidRPr="003C75F4" w:rsidRDefault="003C75F4" w:rsidP="003C75F4">
      <w:pPr>
        <w:ind w:firstLine="708"/>
        <w:jc w:val="both"/>
        <w:rPr>
          <w:color w:val="0D0D0D" w:themeColor="text1" w:themeTint="F2"/>
          <w:szCs w:val="28"/>
        </w:rPr>
      </w:pPr>
    </w:p>
    <w:p w:rsidR="003C75F4" w:rsidRPr="003C75F4" w:rsidRDefault="003C75F4" w:rsidP="003C75F4">
      <w:pPr>
        <w:rPr>
          <w:color w:val="0D0D0D" w:themeColor="text1" w:themeTint="F2"/>
          <w:szCs w:val="28"/>
        </w:rPr>
      </w:pPr>
    </w:p>
    <w:p w:rsidR="003C75F4" w:rsidRPr="003C75F4" w:rsidRDefault="003C75F4" w:rsidP="003C75F4">
      <w:pPr>
        <w:ind w:left="-567"/>
        <w:rPr>
          <w:color w:val="0D0D0D" w:themeColor="text1" w:themeTint="F2"/>
          <w:szCs w:val="28"/>
          <w:lang w:val="uk-UA"/>
        </w:rPr>
      </w:pPr>
    </w:p>
    <w:sectPr w:rsidR="003C75F4" w:rsidRPr="003C75F4" w:rsidSect="009632D2">
      <w:pgSz w:w="11906" w:h="16838"/>
      <w:pgMar w:top="1134" w:right="567"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166B1"/>
    <w:multiLevelType w:val="multilevel"/>
    <w:tmpl w:val="2CDC4960"/>
    <w:lvl w:ilvl="0">
      <w:start w:val="1"/>
      <w:numFmt w:val="decimal"/>
      <w:lvlText w:val="%1."/>
      <w:lvlJc w:val="left"/>
      <w:pPr>
        <w:ind w:left="765" w:hanging="405"/>
      </w:pPr>
      <w:rPr>
        <w:rFonts w:ascii="Times New Roman" w:eastAsia="Times New Roman" w:hAnsi="Times New Roman" w:cs="Times New Roman"/>
        <w:b w:val="0"/>
        <w:i w:val="0"/>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E582A"/>
    <w:rsid w:val="000A17C0"/>
    <w:rsid w:val="001256C4"/>
    <w:rsid w:val="001D7ABC"/>
    <w:rsid w:val="00220420"/>
    <w:rsid w:val="002817E8"/>
    <w:rsid w:val="003C75F4"/>
    <w:rsid w:val="00612A7A"/>
    <w:rsid w:val="006E582A"/>
    <w:rsid w:val="00775161"/>
    <w:rsid w:val="009632D2"/>
    <w:rsid w:val="009D3D46"/>
    <w:rsid w:val="00A27ED1"/>
    <w:rsid w:val="00C052DB"/>
    <w:rsid w:val="00C66FFC"/>
    <w:rsid w:val="00E941C3"/>
    <w:rsid w:val="00F06D5D"/>
    <w:rsid w:val="00F42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2A"/>
    <w:pPr>
      <w:spacing w:after="0" w:line="240" w:lineRule="auto"/>
      <w:ind w:left="0"/>
    </w:pPr>
    <w:rPr>
      <w:rFonts w:ascii="Times New Roman" w:eastAsia="Times New Roman" w:hAnsi="Times New Roman" w:cs="Times New Roman"/>
      <w:sz w:val="28"/>
      <w:lang w:val="ru-RU" w:eastAsia="uk-UA" w:bidi="ar-SA"/>
    </w:rPr>
  </w:style>
  <w:style w:type="paragraph" w:styleId="1">
    <w:name w:val="heading 1"/>
    <w:basedOn w:val="a"/>
    <w:next w:val="a"/>
    <w:link w:val="10"/>
    <w:qFormat/>
    <w:rsid w:val="00A27ED1"/>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A27ED1"/>
    <w:pPr>
      <w:spacing w:before="120" w:after="60"/>
      <w:ind w:left="2160"/>
      <w:contextualSpacing/>
      <w:outlineLvl w:val="1"/>
    </w:pPr>
    <w:rPr>
      <w:rFonts w:asciiTheme="majorHAnsi" w:eastAsiaTheme="majorEastAsia" w:hAnsiTheme="majorHAnsi" w:cstheme="majorBidi"/>
      <w:smallCaps/>
      <w:color w:val="17365D" w:themeColor="text2" w:themeShade="BF"/>
      <w:spacing w:val="20"/>
      <w:szCs w:val="28"/>
      <w:lang w:val="en-US" w:eastAsia="en-US" w:bidi="en-US"/>
    </w:rPr>
  </w:style>
  <w:style w:type="paragraph" w:styleId="3">
    <w:name w:val="heading 3"/>
    <w:basedOn w:val="a"/>
    <w:next w:val="a"/>
    <w:link w:val="30"/>
    <w:uiPriority w:val="9"/>
    <w:semiHidden/>
    <w:unhideWhenUsed/>
    <w:qFormat/>
    <w:rsid w:val="00A27ED1"/>
    <w:pPr>
      <w:spacing w:before="120" w:after="60"/>
      <w:ind w:left="2160"/>
      <w:contextualSpacing/>
      <w:outlineLvl w:val="2"/>
    </w:pPr>
    <w:rPr>
      <w:rFonts w:asciiTheme="majorHAnsi" w:eastAsiaTheme="majorEastAsia" w:hAnsiTheme="majorHAnsi" w:cstheme="majorBidi"/>
      <w:smallCaps/>
      <w:color w:val="1F497D" w:themeColor="text2"/>
      <w:spacing w:val="20"/>
      <w:sz w:val="24"/>
      <w:szCs w:val="24"/>
      <w:lang w:val="en-US" w:eastAsia="en-US" w:bidi="en-US"/>
    </w:rPr>
  </w:style>
  <w:style w:type="paragraph" w:styleId="4">
    <w:name w:val="heading 4"/>
    <w:basedOn w:val="a"/>
    <w:next w:val="a"/>
    <w:link w:val="40"/>
    <w:uiPriority w:val="9"/>
    <w:semiHidden/>
    <w:unhideWhenUsed/>
    <w:qFormat/>
    <w:rsid w:val="00A27ED1"/>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lang w:val="en-US" w:eastAsia="en-US" w:bidi="en-US"/>
    </w:rPr>
  </w:style>
  <w:style w:type="paragraph" w:styleId="5">
    <w:name w:val="heading 5"/>
    <w:basedOn w:val="a"/>
    <w:next w:val="a"/>
    <w:link w:val="50"/>
    <w:uiPriority w:val="9"/>
    <w:semiHidden/>
    <w:unhideWhenUsed/>
    <w:qFormat/>
    <w:rsid w:val="00A27ED1"/>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lang w:val="en-US" w:eastAsia="en-US" w:bidi="en-US"/>
    </w:rPr>
  </w:style>
  <w:style w:type="paragraph" w:styleId="6">
    <w:name w:val="heading 6"/>
    <w:basedOn w:val="a"/>
    <w:next w:val="a"/>
    <w:link w:val="60"/>
    <w:uiPriority w:val="9"/>
    <w:semiHidden/>
    <w:unhideWhenUsed/>
    <w:qFormat/>
    <w:rsid w:val="00A27ED1"/>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lang w:val="en-US" w:eastAsia="en-US" w:bidi="en-US"/>
    </w:rPr>
  </w:style>
  <w:style w:type="paragraph" w:styleId="7">
    <w:name w:val="heading 7"/>
    <w:basedOn w:val="a"/>
    <w:next w:val="a"/>
    <w:link w:val="70"/>
    <w:uiPriority w:val="9"/>
    <w:semiHidden/>
    <w:unhideWhenUsed/>
    <w:qFormat/>
    <w:rsid w:val="00A27ED1"/>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A27ED1"/>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A27ED1"/>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ED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27ED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27ED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27ED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27ED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27ED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27ED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27ED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27ED1"/>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27ED1"/>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a4">
    <w:name w:val="Title"/>
    <w:next w:val="a"/>
    <w:link w:val="a5"/>
    <w:uiPriority w:val="10"/>
    <w:qFormat/>
    <w:rsid w:val="00A27ED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27ED1"/>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27ED1"/>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27ED1"/>
    <w:rPr>
      <w:smallCaps/>
      <w:color w:val="938953" w:themeColor="background2" w:themeShade="7F"/>
      <w:spacing w:val="5"/>
      <w:sz w:val="28"/>
      <w:szCs w:val="28"/>
    </w:rPr>
  </w:style>
  <w:style w:type="character" w:styleId="a8">
    <w:name w:val="Strong"/>
    <w:uiPriority w:val="22"/>
    <w:qFormat/>
    <w:rsid w:val="00A27ED1"/>
    <w:rPr>
      <w:b/>
      <w:bCs/>
      <w:spacing w:val="0"/>
    </w:rPr>
  </w:style>
  <w:style w:type="character" w:styleId="a9">
    <w:name w:val="Emphasis"/>
    <w:uiPriority w:val="20"/>
    <w:qFormat/>
    <w:rsid w:val="00A27ED1"/>
    <w:rPr>
      <w:b/>
      <w:bCs/>
      <w:smallCaps/>
      <w:dstrike w:val="0"/>
      <w:color w:val="5A5A5A" w:themeColor="text1" w:themeTint="A5"/>
      <w:spacing w:val="20"/>
      <w:kern w:val="0"/>
      <w:vertAlign w:val="baseline"/>
    </w:rPr>
  </w:style>
  <w:style w:type="paragraph" w:styleId="aa">
    <w:name w:val="No Spacing"/>
    <w:basedOn w:val="a"/>
    <w:uiPriority w:val="1"/>
    <w:qFormat/>
    <w:rsid w:val="00A27ED1"/>
    <w:pPr>
      <w:ind w:left="2160"/>
    </w:pPr>
    <w:rPr>
      <w:rFonts w:asciiTheme="minorHAnsi" w:eastAsiaTheme="minorHAnsi" w:hAnsiTheme="minorHAnsi" w:cstheme="minorBidi"/>
      <w:color w:val="5A5A5A" w:themeColor="text1" w:themeTint="A5"/>
      <w:sz w:val="20"/>
      <w:lang w:val="en-US" w:eastAsia="en-US" w:bidi="en-US"/>
    </w:rPr>
  </w:style>
  <w:style w:type="paragraph" w:styleId="ab">
    <w:name w:val="List Paragraph"/>
    <w:basedOn w:val="a"/>
    <w:uiPriority w:val="34"/>
    <w:qFormat/>
    <w:rsid w:val="00A27ED1"/>
    <w:pPr>
      <w:spacing w:after="160" w:line="288" w:lineRule="auto"/>
      <w:ind w:left="720"/>
      <w:contextualSpacing/>
    </w:pPr>
    <w:rPr>
      <w:rFonts w:asciiTheme="minorHAnsi" w:eastAsiaTheme="minorHAnsi" w:hAnsiTheme="minorHAnsi" w:cstheme="minorBidi"/>
      <w:color w:val="5A5A5A" w:themeColor="text1" w:themeTint="A5"/>
      <w:sz w:val="20"/>
      <w:lang w:val="en-US" w:eastAsia="en-US" w:bidi="en-US"/>
    </w:rPr>
  </w:style>
  <w:style w:type="paragraph" w:styleId="21">
    <w:name w:val="Quote"/>
    <w:basedOn w:val="a"/>
    <w:next w:val="a"/>
    <w:link w:val="22"/>
    <w:uiPriority w:val="29"/>
    <w:qFormat/>
    <w:rsid w:val="00A27ED1"/>
    <w:pPr>
      <w:spacing w:after="160" w:line="288" w:lineRule="auto"/>
      <w:ind w:left="2160"/>
    </w:pPr>
    <w:rPr>
      <w:rFonts w:asciiTheme="minorHAnsi" w:eastAsiaTheme="minorHAnsi" w:hAnsiTheme="minorHAnsi" w:cstheme="minorBidi"/>
      <w:i/>
      <w:iCs/>
      <w:color w:val="5A5A5A" w:themeColor="text1" w:themeTint="A5"/>
      <w:sz w:val="20"/>
      <w:lang w:val="en-US" w:eastAsia="en-US" w:bidi="en-US"/>
    </w:rPr>
  </w:style>
  <w:style w:type="character" w:customStyle="1" w:styleId="22">
    <w:name w:val="Цитата 2 Знак"/>
    <w:basedOn w:val="a0"/>
    <w:link w:val="21"/>
    <w:uiPriority w:val="29"/>
    <w:rsid w:val="00A27ED1"/>
    <w:rPr>
      <w:i/>
      <w:iCs/>
      <w:color w:val="5A5A5A" w:themeColor="text1" w:themeTint="A5"/>
      <w:sz w:val="20"/>
      <w:szCs w:val="20"/>
    </w:rPr>
  </w:style>
  <w:style w:type="paragraph" w:styleId="ac">
    <w:name w:val="Intense Quote"/>
    <w:basedOn w:val="a"/>
    <w:next w:val="a"/>
    <w:link w:val="ad"/>
    <w:uiPriority w:val="30"/>
    <w:qFormat/>
    <w:rsid w:val="00A27ED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lang w:val="en-US" w:eastAsia="en-US" w:bidi="en-US"/>
    </w:rPr>
  </w:style>
  <w:style w:type="character" w:customStyle="1" w:styleId="ad">
    <w:name w:val="Выделенная цитата Знак"/>
    <w:basedOn w:val="a0"/>
    <w:link w:val="ac"/>
    <w:uiPriority w:val="30"/>
    <w:rsid w:val="00A27ED1"/>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A27ED1"/>
    <w:rPr>
      <w:smallCaps/>
      <w:dstrike w:val="0"/>
      <w:color w:val="5A5A5A" w:themeColor="text1" w:themeTint="A5"/>
      <w:vertAlign w:val="baseline"/>
    </w:rPr>
  </w:style>
  <w:style w:type="character" w:styleId="af">
    <w:name w:val="Intense Emphasis"/>
    <w:uiPriority w:val="21"/>
    <w:qFormat/>
    <w:rsid w:val="00A27ED1"/>
    <w:rPr>
      <w:b/>
      <w:bCs/>
      <w:smallCaps/>
      <w:color w:val="4F81BD" w:themeColor="accent1"/>
      <w:spacing w:val="40"/>
    </w:rPr>
  </w:style>
  <w:style w:type="character" w:styleId="af0">
    <w:name w:val="Subtle Reference"/>
    <w:uiPriority w:val="31"/>
    <w:qFormat/>
    <w:rsid w:val="00A27ED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27ED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27ED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27ED1"/>
    <w:pPr>
      <w:outlineLvl w:val="9"/>
    </w:pPr>
  </w:style>
  <w:style w:type="character" w:styleId="af4">
    <w:name w:val="Hyperlink"/>
    <w:rsid w:val="006E58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o.radauzhgorod.gov.ua/service" TargetMode="External"/><Relationship Id="rId3" Type="http://schemas.openxmlformats.org/officeDocument/2006/relationships/settings" Target="settings.xml"/><Relationship Id="rId7" Type="http://schemas.openxmlformats.org/officeDocument/2006/relationships/hyperlink" Target="https://geo.radauzhgorod.gov.ua/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y.rada-uzhgorod.gov.ua/scms/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3663</Words>
  <Characters>20880</Characters>
  <Application>Microsoft Office Word</Application>
  <DocSecurity>0</DocSecurity>
  <Lines>174</Lines>
  <Paragraphs>48</Paragraphs>
  <ScaleCrop>false</ScaleCrop>
  <Company>RePack by SPecialiST</Company>
  <LinksUpToDate>false</LinksUpToDate>
  <CharactersWithSpaces>24495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2021-03-31T07:26:00Z</dcterms:created>
  <dcterms:modified xsi:type="dcterms:W3CDTF">2021-03-31T07:42:00Z</dcterms:modified>
</cp:coreProperties>
</file>